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#ClimateFriday: Mercury Content</w:t>
      </w:r>
    </w:p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December 21, 2018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Suggested hashtags: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#ClimateFriday, #PoisonPlan</w:t>
      </w:r>
    </w:p>
    <w:p w:rsidR="00000000" w:rsidDel="00000000" w:rsidP="00000000" w:rsidRDefault="00000000" w:rsidRPr="00000000" w14:paraId="00000004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High-res graphics: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REPORT ON MERCURY REDUCTION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From Center for American Progress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New report from @amprog: Mercury pollution from power plants declined by more than 81% nationwide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since 2011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when mercury standards were announced. Now @EPAAWheeler wants to undo this progress. More: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https://www.americanprogress.org/?p=464269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 No #PoisonPlan. #ClimateFriday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Trump's @EPA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is poised to roll back the mercury standards in a new #PoisonPlan. But those standards helped reduce mercury pollution for U.S. power plants by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more than 81% since they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were first implemented. 🤔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https://www.americanprogress.org/?p=464269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#ClimateFriday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States like Texas, Alabama, Pennsylvania, Michigan, Indiana, Ohio, and Missouri have drastically reduced emissions of mercury and toxic air pollution. We don’t need @EPAWheeler’s #PoisonPlan. 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https://www.americanprogress.org/?p=464269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#ClimateFriday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Fractions of an ounce of mercury can poison a body of water. Rolling back protections for mercury and other toxic air pollution makes no sense: https://www.americanprogress.org/?p=464269 #PoisonPlan (via @sallyahardin) #ClimateFriday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Mercury pollution from power plants has dropped a staggering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81% nationwide since 2011.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@EPAAWheeler: That's a pretty good reason to keep these critical health safeguards in place. No #PoisonPlan.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https://www.americanprogress.org/?p=464269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#ClimateFriday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IMP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ACT ON FISH/FISHERMAN OP-ED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From Center for American Progress</w:t>
      </w:r>
      <w:r w:rsidDel="00000000" w:rsidR="00000000" w:rsidRPr="00000000">
        <w:fldChar w:fldCharType="begin"/>
        <w:instrText xml:space="preserve"> HYPERLINK "https://www.nydailynews.com/opinion/ny-oped-not-even-fish-are-safe-from-trump-20181214-story.html"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🐟 "Not even fish are safe from Trump": one recreational fisherman's experience with mercury poisoning the fish he loves to catch and eat. More, via @CharlesWitek's op-ed in @NYDailyNews: </w:t>
      </w:r>
      <w:hyperlink r:id="rId11">
        <w:r w:rsidDel="00000000" w:rsidR="00000000" w:rsidRPr="00000000">
          <w:rPr>
            <w:rFonts w:ascii="Calibri" w:cs="Calibri" w:eastAsia="Calibri" w:hAnsi="Calibri"/>
            <w:color w:val="800080"/>
            <w:u w:val="single"/>
            <w:rtl w:val="0"/>
          </w:rPr>
          <w:t xml:space="preserve">https://www.nydailynews.com/opinion/ny-oped-not-even-fish-are-safe-from-trump-20181214-story.html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#PoisonPlan #ClimateFriday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Trump's @EPA is poised to roll back the mercury standards that stop power plants from spewing toxins into our air. That's terrible news for recreational fisherman @CharlesWitek, who will have to contend with increased mercury levels in the fish he catches: </w:t>
      </w:r>
      <w:hyperlink r:id="rId12">
        <w:r w:rsidDel="00000000" w:rsidR="00000000" w:rsidRPr="00000000">
          <w:rPr>
            <w:rFonts w:ascii="Calibri" w:cs="Calibri" w:eastAsia="Calibri" w:hAnsi="Calibri"/>
            <w:color w:val="800080"/>
            <w:u w:val="single"/>
            <w:rtl w:val="0"/>
          </w:rPr>
          <w:t xml:space="preserve">https://www.nydailynews.com/opinion/ny-oped-not-even-fish-are-safe-from-trump-20181214-story.html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#PoisonPlan #ClimateFriday</w:t>
      </w:r>
      <w:r w:rsidDel="00000000" w:rsidR="00000000" w:rsidRPr="00000000">
        <w:fldChar w:fldCharType="begin"/>
        <w:instrText xml:space="preserve"> HYPERLINK "https://www.nydailynews.com/opinion/ny-oped-not-even-fish-are-safe-from-trump-20181214-story.html"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"I have participated in the recreational tuna fishery since the late 1970s...If the Admin goes through with its action, &amp; eases restrictions on mercury emissions, the simple act of eating the fish we catch could put our health in danger." More: </w:t>
      </w:r>
      <w:hyperlink r:id="rId13">
        <w:r w:rsidDel="00000000" w:rsidR="00000000" w:rsidRPr="00000000">
          <w:rPr>
            <w:rFonts w:ascii="Calibri" w:cs="Calibri" w:eastAsia="Calibri" w:hAnsi="Calibri"/>
            <w:color w:val="800080"/>
            <w:u w:val="single"/>
            <w:rtl w:val="0"/>
          </w:rPr>
          <w:t xml:space="preserve">https://www.nydailynews.com/opinion/ny-oped-not-even-fish-are-safe-from-trump-20181214-story.html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#PoisonPlan #ClimateFriday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Trump administration is poised to roll back the mercury standards. @CharlesWitek, who has been a recreational fisherman for decades, writes in @NYDailyNews about why that's a terrible idea for 🐟: </w:t>
      </w:r>
      <w:hyperlink r:id="rId14">
        <w:r w:rsidDel="00000000" w:rsidR="00000000" w:rsidRPr="00000000">
          <w:rPr>
            <w:rFonts w:ascii="Calibri" w:cs="Calibri" w:eastAsia="Calibri" w:hAnsi="Calibri"/>
            <w:color w:val="954f72"/>
            <w:u w:val="single"/>
            <w:rtl w:val="0"/>
          </w:rPr>
          <w:t xml:space="preserve">https://www.nydailynews.com/opinion/ny-oped-not-even-fish-are-safe-from-trump-20181214-story.html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#PoisonPlan #ClimateFriday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MERCURY RESOURCES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From Moms Clean Air Force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color w:val="1f497d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Mercury action hub:</w:t>
      </w:r>
      <w:hyperlink r:id="rId15">
        <w:r w:rsidDel="00000000" w:rsidR="00000000" w:rsidRPr="00000000">
          <w:rPr>
            <w:rFonts w:ascii="Calibri" w:cs="Calibri" w:eastAsia="Calibri" w:hAnsi="Calibri"/>
            <w:b w:val="1"/>
            <w:color w:val="1f497d"/>
            <w:rtl w:val="0"/>
          </w:rPr>
          <w:t xml:space="preserve"> </w:t>
        </w:r>
      </w:hyperlink>
      <w:hyperlink r:id="rId1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https://www.momscleanairforce.org/mercury/</w:t>
        </w:r>
      </w:hyperlink>
      <w:r w:rsidDel="00000000" w:rsidR="00000000" w:rsidRPr="00000000">
        <w:rPr>
          <w:rFonts w:ascii="Calibri" w:cs="Calibri" w:eastAsia="Calibri" w:hAnsi="Calibri"/>
          <w:color w:val="1f497d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color w:val="1155cc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Master social media doc: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hyperlink r:id="rId1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HERE </w:t>
        </w:r>
      </w:hyperlink>
      <w:r w:rsidDel="00000000" w:rsidR="00000000" w:rsidRPr="00000000">
        <w:fldChar w:fldCharType="begin"/>
        <w:instrText xml:space="preserve"> HYPERLINK "https://www.momscleanairforce.org/mercury-scroll"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color w:val="1f497d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color w:val="1f497d"/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TWEETS: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Since 2012, the mercury standards have helped to dramatically lower mercury emissions from coal plants. Why is Trump’s EPA making it easier to add mercury to our air? #ClimateFriday #PoisonPlan</w:t>
      </w:r>
      <w:hyperlink r:id="rId18">
        <w:r w:rsidDel="00000000" w:rsidR="00000000" w:rsidRPr="00000000">
          <w:rPr>
            <w:rFonts w:ascii="Calibri" w:cs="Calibri" w:eastAsia="Calibri" w:hAnsi="Calibri"/>
            <w:color w:val="1f497d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"http://ow.ly/VGyX30n1gP5"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0000ff"/>
          <w:u w:val="single"/>
          <w:rtl w:val="0"/>
        </w:rPr>
        <w:t xml:space="preserve">http://ow.ly/VGyX30n1gP5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Be A Force For Clean Air! A How-To Guide to Defending the Mercury and Air Toxics Standards (#MATS) from @CleanAirMoms:</w:t>
      </w:r>
      <w:hyperlink r:id="rId19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hyperlink r:id="rId2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http://ow.ly/K9tM30mBDQ4</w:t>
        </w:r>
      </w:hyperlink>
      <w:r w:rsidDel="00000000" w:rsidR="00000000" w:rsidRPr="00000000">
        <w:rPr>
          <w:rFonts w:ascii="Calibri" w:cs="Calibri" w:eastAsia="Calibri" w:hAnsi="Calibri"/>
          <w:color w:val="1f497d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#ClimateFriday #PoisonPlan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Did you know that mercury can reduce IQ and interfere with normal brain development in babies? Learn what you can do to defend Mercury and Air Toxics Standards (#MATS) in this how-to guide from @CleanAirMoms:</w:t>
      </w:r>
      <w:hyperlink r:id="rId21">
        <w:r w:rsidDel="00000000" w:rsidR="00000000" w:rsidRPr="00000000">
          <w:rPr>
            <w:rFonts w:ascii="Calibri" w:cs="Calibri" w:eastAsia="Calibri" w:hAnsi="Calibri"/>
            <w:color w:val="1f497d"/>
            <w:rtl w:val="0"/>
          </w:rPr>
          <w:t xml:space="preserve"> </w:t>
        </w:r>
      </w:hyperlink>
      <w:hyperlink r:id="rId2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http://ow.ly/K9tM30mBDQ4</w:t>
        </w:r>
      </w:hyperlink>
      <w:r w:rsidDel="00000000" w:rsidR="00000000" w:rsidRPr="00000000">
        <w:rPr>
          <w:rFonts w:ascii="Calibri" w:cs="Calibri" w:eastAsia="Calibri" w:hAnsi="Calibri"/>
          <w:color w:val="1f497d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#ClimateFriday #PoisonPlan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Mercury and Air Toxics Standards (#MATS) are now fully implemented and are reducing exposure to dangerous pollutants like mercury and lead. Rolling back #MATS will threaten the health of our babies. #PoisonPlan #ClimateFriday</w:t>
      </w:r>
      <w:hyperlink r:id="rId23">
        <w:r w:rsidDel="00000000" w:rsidR="00000000" w:rsidRPr="00000000">
          <w:rPr>
            <w:rFonts w:ascii="Calibri" w:cs="Calibri" w:eastAsia="Calibri" w:hAnsi="Calibri"/>
            <w:color w:val="1f497d"/>
            <w:rtl w:val="0"/>
          </w:rPr>
          <w:t xml:space="preserve"> </w:t>
        </w:r>
      </w:hyperlink>
      <w:hyperlink r:id="rId2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http://ow.ly/GmoD30mksKu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ADDITIONAL RESOURCES FROM MCAF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color w:val="1155cc"/>
          <w:u w:val="single"/>
        </w:rPr>
      </w:pPr>
      <w:r w:rsidDel="00000000" w:rsidR="00000000" w:rsidRPr="00000000">
        <w:fldChar w:fldCharType="begin"/>
        <w:instrText xml:space="preserve"> HYPERLINK "https://www.momscleanairforce.org/how-mercury-poisoning-works/"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How mercury poisoning works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color w:val="1155cc"/>
          <w:u w:val="single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"https://www.momscleanairforce.org/mercury-pollution-united-states/"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Mercury pollution in the United States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color w:val="1155cc"/>
          <w:u w:val="single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"https://www.momscleanairforce.org/5-things-about-trumps-epa-assault-on-the-mercury-and-air-toxics-standards/"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What you need to know the assault on MATS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b w:val="1"/>
        </w:rPr>
      </w:pPr>
      <w:r w:rsidDel="00000000" w:rsidR="00000000" w:rsidRPr="00000000">
        <w:fldChar w:fldCharType="end"/>
      </w:r>
      <w:hyperlink r:id="rId2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Mercury infographic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HEALTH IMPACTS</w:t>
      </w:r>
    </w:p>
    <w:p w:rsidR="00000000" w:rsidDel="00000000" w:rsidP="00000000" w:rsidRDefault="00000000" w:rsidRPr="00000000" w14:paraId="00000028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Suggested Links:</w:t>
      </w:r>
    </w:p>
    <w:p w:rsidR="00000000" w:rsidDel="00000000" w:rsidP="00000000" w:rsidRDefault="00000000" w:rsidRPr="00000000" w14:paraId="00000029">
      <w:pPr>
        <w:jc w:val="left"/>
        <w:rPr>
          <w:rFonts w:ascii="Calibri" w:cs="Calibri" w:eastAsia="Calibri" w:hAnsi="Calibri"/>
        </w:rPr>
      </w:pPr>
      <w:hyperlink r:id="rId26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Mercury Matters 2018</w:t>
        </w:r>
      </w:hyperlink>
      <w:hyperlink r:id="rId2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,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Harvard School of Public Health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left"/>
        <w:rPr>
          <w:rFonts w:ascii="Calibri" w:cs="Calibri" w:eastAsia="Calibri" w:hAnsi="Calibri"/>
        </w:rPr>
      </w:pPr>
      <w:hyperlink r:id="rId28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Protect Babies’ Brains: Protect Limits on Mercury and Air Toxics</w:t>
        </w:r>
      </w:hyperlink>
      <w:hyperlink r:id="rId2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,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American Lung Association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left"/>
        <w:rPr>
          <w:rFonts w:ascii="Calibri" w:cs="Calibri" w:eastAsia="Calibri" w:hAnsi="Calibri"/>
        </w:rPr>
      </w:pPr>
      <w:hyperlink r:id="rId30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How Mercury Poisoning Works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Moms Clean Air Force</w:t>
      </w:r>
    </w:p>
    <w:p w:rsidR="00000000" w:rsidDel="00000000" w:rsidP="00000000" w:rsidRDefault="00000000" w:rsidRPr="00000000" w14:paraId="0000002C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UNACCEPTABLE: @EPAAWheeler’s #PoisonPlan could result in up to 130,000 more asthma attacks and 11,000 more premature deaths every year.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#ClimateFriday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LINK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 to 11,000 more premature deaths. </w:t>
        <w:br w:type="textWrapping"/>
        <w:t xml:space="preserve">130,000 more asthma attacks. </w:t>
        <w:br w:type="textWrapping"/>
        <w:t xml:space="preserve">Every. Single. Year.</w:t>
        <w:br w:type="textWrapping"/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Our families can’t afford @EPAAWheeler’s #PoisonPlan to roll back mercury pollution standards. #ClimateFriday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LINK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We already know that mercury is dangerous – particularly to pregnant women and communities of color. The reality is that @EPAAWheeler’s #PoisonPlan benefits no one. #ClimateFriday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LINK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Mercury permanently damages babies’ brains. To ensure a healthy future for all, we must speak out against @EPAAWheeler’s #PoisonPlan. (via @LungAssociation) #ClimateFriday </w:t>
      </w:r>
      <w:hyperlink r:id="rId31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https://www.lung.org/assets/documents/healthy-air/protect-limits-on-mercury-and-toxics.pdf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IMPACTS ON COMMUNITIES OF COLOR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ind w:left="72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#Mercury standards were created to protect those most at risk of dangerous pollution, including communities of color. Any attempt to roll them back is an attack on our health. Period. #PoisonPlan #ClimateFriday </w:t>
      </w:r>
      <w:hyperlink r:id="rId3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https://www.successfulblackparenting.com/our-children-need-health-protections-strengthen-not-rolled-back/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ind w:left="72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@EPAAWheeler’s #PoisonPlan puts our health and our kids’ health at risk. Full stop. (via @Alpha3bc of @GreenTheChurch) #ClimateFriday </w:t>
      </w:r>
      <w:hyperlink r:id="rId3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https://www.successfulblackparenting.com/our-children-need-health-protections-strengthen-not-rolled-back/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ind w:left="72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African-American children are 4.5 more likely to be hospitalized for asthma than their white peers. @EPAAWheeler’s #PoisonPlan is a direct attack. #ClimateFriday </w:t>
      </w:r>
      <w:hyperlink r:id="rId3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https://www.successfulblackparenting.com/our-children-need-health-protections-strengthen-not-rolled-back/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ind w:left="72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.@EPA’s own data recognizes the disproportionate health burden of pollution on communities of color. @EPAAWheeler’s #PoisonPlan is out of step. (via @Alpha3bc of @GreenTheChurch) #ClimateFriday </w:t>
      </w:r>
      <w:hyperlink r:id="rId3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https://www.successfulblackparenting.com/our-children-need-health-protections-strengthen-not-rolled-back/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SEN. CARPER STATEMENT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.@SenatorCarper – thank you for speaking out against @EPAAWheeler’s dangerous #PoisonPlan. We cannot go backward on #mercury protections. #ClimateFriday </w:t>
      </w:r>
      <w:hyperlink r:id="rId3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http://www.doverpost.com/news/20181214/carper-expresses-concerns-over-dismantling-of-mercury-and-air-toxics-standards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Mercury and other toxics like arsenic are undeniably dangerous. @EPAAWheeler’s #PoisonPlan would leave us vulnerable. #ClimateFriday </w:t>
      </w:r>
      <w:hyperlink r:id="rId3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https://www.epw.senate.gov/public/_cache/files/1/f/1fb4eee3-9b77-4bcd-9fae-e8b0106188ce/7F75A74326B5D4F71B86AB644A29B78D.12.13.2018-omb-mats-appropriate-necessary-letter.pdf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.@SenatorCarper – you’re right to be concerned about @EPAAWheeler’s #PoisonPlan. We certainly are. #ClimateFriday </w:t>
      </w:r>
      <w:hyperlink r:id="rId3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https://www.epw.senate.gov/public/_cache/files/1/f/1fb4eee3-9b77-4bcd-9fae-e8b0106188ce/7F75A74326B5D4F71B86AB644A29B78D.12.13.2018-omb-mats-appropriate-necessary-letter.pdf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E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PETITION PUSH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.@EPAAWheeler is pushing to roll back #mercury pollution standards that protect our families – particularly our children. Get loud to protect these vital standards: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LINK TO PETITION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#ClimateFriday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#Mercury pollution permanently damages babies’ brains. We cannot let @EPAAWheeler’s #PoisonPlan move forward. We need your voice – our health is on the line. #ClimateFriday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LINK TO PETITION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Reducing #mercury and reducing dangerous air pollution go hand in hand. We’ve already made so much progress to clean up our air – we can’t let @EPAAWheeler’s #PoisonPlan push us backward. Raise your voice: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LINK TO PETITION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#ClimateFriday </w:t>
      </w:r>
    </w:p>
    <w:p w:rsidR="00000000" w:rsidDel="00000000" w:rsidP="00000000" w:rsidRDefault="00000000" w:rsidRPr="00000000" w14:paraId="00000044">
      <w:pPr>
        <w:spacing w:after="240" w:lineRule="auto"/>
        <w:ind w:left="0" w:firstLine="0"/>
        <w:rPr>
          <w:rFonts w:ascii="Calibri" w:cs="Calibri" w:eastAsia="Calibri" w:hAnsi="Calibri"/>
          <w:color w:val="1155cc"/>
          <w:u w:val="single"/>
        </w:rPr>
      </w:pPr>
      <w:r w:rsidDel="00000000" w:rsidR="00000000" w:rsidRPr="00000000">
        <w:fldChar w:fldCharType="begin"/>
        <w:instrText xml:space="preserve"> HYPERLINK "http://ow.ly/GmoD30mksKu"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046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39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ow.ly/K9tM30mBDQ4" TargetMode="External"/><Relationship Id="rId22" Type="http://schemas.openxmlformats.org/officeDocument/2006/relationships/hyperlink" Target="http://ow.ly/K9tM30mBDQ4" TargetMode="External"/><Relationship Id="rId21" Type="http://schemas.openxmlformats.org/officeDocument/2006/relationships/hyperlink" Target="http://ow.ly/K9tM30mBDQ4" TargetMode="External"/><Relationship Id="rId24" Type="http://schemas.openxmlformats.org/officeDocument/2006/relationships/hyperlink" Target="http://ow.ly/GmoD30mksKu" TargetMode="External"/><Relationship Id="rId23" Type="http://schemas.openxmlformats.org/officeDocument/2006/relationships/hyperlink" Target="http://ow.ly/GmoD30mksK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mericanprogress.org/?p=464269" TargetMode="External"/><Relationship Id="rId26" Type="http://schemas.openxmlformats.org/officeDocument/2006/relationships/hyperlink" Target="https://www.hsph.harvard.edu/c-change/mercurymatters/" TargetMode="External"/><Relationship Id="rId25" Type="http://schemas.openxmlformats.org/officeDocument/2006/relationships/hyperlink" Target="https://www.momscleanairforce.org/mercury-scroll" TargetMode="External"/><Relationship Id="rId28" Type="http://schemas.openxmlformats.org/officeDocument/2006/relationships/hyperlink" Target="https://www.lung.org/assets/documents/healthy-air/protect-limits-on-mercury-and-toxics.pdf" TargetMode="External"/><Relationship Id="rId27" Type="http://schemas.openxmlformats.org/officeDocument/2006/relationships/hyperlink" Target="https://www.hsph.harvard.edu/c-change/mercurymatters/" TargetMode="External"/><Relationship Id="rId5" Type="http://schemas.openxmlformats.org/officeDocument/2006/relationships/styles" Target="styles.xml"/><Relationship Id="rId6" Type="http://schemas.openxmlformats.org/officeDocument/2006/relationships/hyperlink" Target="http://materials.actonclimate.com/folder/37/" TargetMode="External"/><Relationship Id="rId29" Type="http://schemas.openxmlformats.org/officeDocument/2006/relationships/hyperlink" Target="https://www.lung.org/assets/documents/healthy-air/protect-limits-on-mercury-and-toxics.pdf" TargetMode="External"/><Relationship Id="rId7" Type="http://schemas.openxmlformats.org/officeDocument/2006/relationships/hyperlink" Target="https://www.americanprogress.org/?p=464269" TargetMode="External"/><Relationship Id="rId8" Type="http://schemas.openxmlformats.org/officeDocument/2006/relationships/hyperlink" Target="https://www.americanprogress.org/?p=464269" TargetMode="External"/><Relationship Id="rId31" Type="http://schemas.openxmlformats.org/officeDocument/2006/relationships/hyperlink" Target="https://www.lung.org/assets/documents/healthy-air/protect-limits-on-mercury-and-toxics.pdf" TargetMode="External"/><Relationship Id="rId30" Type="http://schemas.openxmlformats.org/officeDocument/2006/relationships/hyperlink" Target="https://www.momscleanairforce.org/how-mercury-poisoning-works/" TargetMode="External"/><Relationship Id="rId11" Type="http://schemas.openxmlformats.org/officeDocument/2006/relationships/hyperlink" Target="https://www.nydailynews.com/opinion/ny-oped-not-even-fish-are-safe-from-trump-20181214-story.html" TargetMode="External"/><Relationship Id="rId33" Type="http://schemas.openxmlformats.org/officeDocument/2006/relationships/hyperlink" Target="https://www.successfulblackparenting.com/our-children-need-health-protections-strengthen-not-rolled-back/" TargetMode="External"/><Relationship Id="rId10" Type="http://schemas.openxmlformats.org/officeDocument/2006/relationships/hyperlink" Target="https://www.americanprogress.org/?p=464269" TargetMode="External"/><Relationship Id="rId32" Type="http://schemas.openxmlformats.org/officeDocument/2006/relationships/hyperlink" Target="https://www.successfulblackparenting.com/our-children-need-health-protections-strengthen-not-rolled-back/" TargetMode="External"/><Relationship Id="rId13" Type="http://schemas.openxmlformats.org/officeDocument/2006/relationships/hyperlink" Target="https://www.nydailynews.com/opinion/ny-oped-not-even-fish-are-safe-from-trump-20181214-story.html" TargetMode="External"/><Relationship Id="rId35" Type="http://schemas.openxmlformats.org/officeDocument/2006/relationships/hyperlink" Target="https://www.successfulblackparenting.com/our-children-need-health-protections-strengthen-not-rolled-back/" TargetMode="External"/><Relationship Id="rId12" Type="http://schemas.openxmlformats.org/officeDocument/2006/relationships/hyperlink" Target="https://www.nydailynews.com/opinion/ny-oped-not-even-fish-are-safe-from-trump-20181214-story.html" TargetMode="External"/><Relationship Id="rId34" Type="http://schemas.openxmlformats.org/officeDocument/2006/relationships/hyperlink" Target="https://www.successfulblackparenting.com/our-children-need-health-protections-strengthen-not-rolled-back/" TargetMode="External"/><Relationship Id="rId15" Type="http://schemas.openxmlformats.org/officeDocument/2006/relationships/hyperlink" Target="https://www.momscleanairforce.org/mercury/" TargetMode="External"/><Relationship Id="rId37" Type="http://schemas.openxmlformats.org/officeDocument/2006/relationships/hyperlink" Target="https://www.epw.senate.gov/public/_cache/files/1/f/1fb4eee3-9b77-4bcd-9fae-e8b0106188ce/7F75A74326B5D4F71B86AB644A29B78D.12.13.2018-omb-mats-appropriate-necessary-letter.pdf" TargetMode="External"/><Relationship Id="rId14" Type="http://schemas.openxmlformats.org/officeDocument/2006/relationships/hyperlink" Target="https://www.nydailynews.com/opinion/ny-oped-not-even-fish-are-safe-from-trump-20181214-story.html" TargetMode="External"/><Relationship Id="rId36" Type="http://schemas.openxmlformats.org/officeDocument/2006/relationships/hyperlink" Target="http://www.doverpost.com/news/20181214/carper-expresses-concerns-over-dismantling-of-mercury-and-air-toxics-standards" TargetMode="External"/><Relationship Id="rId17" Type="http://schemas.openxmlformats.org/officeDocument/2006/relationships/hyperlink" Target="https://docs.google.com/document/d/1BJmxPN0Iq1lrWWkghH-yUaE1PgagDI7EkdfIUYXEsnw/edit?usp=sharing" TargetMode="External"/><Relationship Id="rId39" Type="http://schemas.openxmlformats.org/officeDocument/2006/relationships/header" Target="header1.xml"/><Relationship Id="rId16" Type="http://schemas.openxmlformats.org/officeDocument/2006/relationships/hyperlink" Target="https://www.momscleanairforce.org/mercury/" TargetMode="External"/><Relationship Id="rId38" Type="http://schemas.openxmlformats.org/officeDocument/2006/relationships/hyperlink" Target="https://www.epw.senate.gov/public/_cache/files/1/f/1fb4eee3-9b77-4bcd-9fae-e8b0106188ce/7F75A74326B5D4F71B86AB644A29B78D.12.13.2018-omb-mats-appropriate-necessary-letter.pdf" TargetMode="External"/><Relationship Id="rId19" Type="http://schemas.openxmlformats.org/officeDocument/2006/relationships/hyperlink" Target="http://ow.ly/K9tM30mBDQ4" TargetMode="External"/><Relationship Id="rId18" Type="http://schemas.openxmlformats.org/officeDocument/2006/relationships/hyperlink" Target="http://ow.ly/VGyX30n1gP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