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5A531" w14:textId="1B8A244E" w:rsidR="0030129E" w:rsidRDefault="003465A4">
      <w:pPr>
        <w:numPr>
          <w:ilvl w:val="0"/>
          <w:numId w:val="3"/>
        </w:numPr>
      </w:pPr>
      <w:r>
        <w:t>In his second State of the Union Address, President Trump</w:t>
      </w:r>
      <w:hyperlink r:id="rId7">
        <w:r>
          <w:t xml:space="preserve"> </w:t>
        </w:r>
      </w:hyperlink>
      <w:hyperlink r:id="rId8">
        <w:r>
          <w:rPr>
            <w:color w:val="1155CC"/>
            <w:u w:val="single"/>
          </w:rPr>
          <w:t>falsely claimed</w:t>
        </w:r>
      </w:hyperlink>
      <w:r>
        <w:t xml:space="preserve"> that his attempts to gut environmental safeguards </w:t>
      </w:r>
      <w:r w:rsidR="00A206C3">
        <w:t>have</w:t>
      </w:r>
      <w:bookmarkStart w:id="0" w:name="_GoBack"/>
      <w:bookmarkEnd w:id="0"/>
      <w:r>
        <w:t xml:space="preserve"> created a boom in U.S. manufacturing jobs.</w:t>
      </w:r>
    </w:p>
    <w:p w14:paraId="47BF0664" w14:textId="77777777" w:rsidR="0030129E" w:rsidRDefault="003465A4">
      <w:pPr>
        <w:numPr>
          <w:ilvl w:val="0"/>
          <w:numId w:val="3"/>
        </w:numPr>
      </w:pPr>
      <w:r>
        <w:t xml:space="preserve">In addition to being wildly inaccurate, Trump is also ignoring the fact that the clean energy economy has created nearly </w:t>
      </w:r>
      <w:hyperlink r:id="rId9">
        <w:r>
          <w:rPr>
            <w:color w:val="1155CC"/>
            <w:u w:val="single"/>
          </w:rPr>
          <w:t xml:space="preserve">3.2 million American jobs </w:t>
        </w:r>
      </w:hyperlink>
      <w:r>
        <w:t xml:space="preserve">in solar, wind, energy efficiency, clean cars, and other clean technologies. And clean energy jobs </w:t>
      </w:r>
      <w:hyperlink r:id="rId10">
        <w:r>
          <w:rPr>
            <w:color w:val="1155CC"/>
            <w:u w:val="single"/>
          </w:rPr>
          <w:t>outnumber fossil fuel jobs</w:t>
        </w:r>
      </w:hyperlink>
      <w:r>
        <w:t xml:space="preserve"> in 42 states.</w:t>
      </w:r>
    </w:p>
    <w:p w14:paraId="06651002" w14:textId="77777777" w:rsidR="0030129E" w:rsidRDefault="003465A4">
      <w:pPr>
        <w:numPr>
          <w:ilvl w:val="0"/>
          <w:numId w:val="3"/>
        </w:numPr>
      </w:pPr>
      <w:r>
        <w:t>The good news is that despite the Trump administration’s attacks on critical health protections, states, cities, and businesses are still moving forward with clean energy solutions to fulfill America’s Pledge to act on climate and create opportunities across the country.</w:t>
      </w:r>
    </w:p>
    <w:p w14:paraId="6E23E2DB" w14:textId="77777777" w:rsidR="0030129E" w:rsidRDefault="003465A4">
      <w:pPr>
        <w:numPr>
          <w:ilvl w:val="0"/>
          <w:numId w:val="3"/>
        </w:numPr>
      </w:pPr>
      <w:r>
        <w:t>But as long as Trump and his Administration continue to advance their dirty energy agenda focused on rolling back critical health and climate protections, the State of the Union will remain polluted.</w:t>
      </w:r>
    </w:p>
    <w:p w14:paraId="71C2EC5C" w14:textId="77777777" w:rsidR="0030129E" w:rsidRDefault="0030129E"/>
    <w:p w14:paraId="5DF2688D" w14:textId="77777777" w:rsidR="0030129E" w:rsidRDefault="003465A4">
      <w:pPr>
        <w:rPr>
          <w:b/>
        </w:rPr>
      </w:pPr>
      <w:r>
        <w:rPr>
          <w:b/>
        </w:rPr>
        <w:t>TWITTER:</w:t>
      </w:r>
    </w:p>
    <w:p w14:paraId="37A1CF0D" w14:textId="77777777" w:rsidR="0030129E" w:rsidRDefault="003465A4">
      <w:pPr>
        <w:numPr>
          <w:ilvl w:val="0"/>
          <w:numId w:val="1"/>
        </w:numPr>
      </w:pPr>
      <w:r>
        <w:t>Every regulation @</w:t>
      </w:r>
      <w:proofErr w:type="spellStart"/>
      <w:r>
        <w:t>realDonaldTrump</w:t>
      </w:r>
      <w:proofErr w:type="spellEnd"/>
      <w:r>
        <w:t xml:space="preserve"> claimed to cut in his #SOTU address was to the detriment of our health and environment. #</w:t>
      </w:r>
      <w:proofErr w:type="spellStart"/>
      <w:r>
        <w:t>StateOfPollution</w:t>
      </w:r>
      <w:proofErr w:type="spellEnd"/>
      <w:r>
        <w:t xml:space="preserve"> </w:t>
      </w:r>
      <w:hyperlink r:id="rId11">
        <w:r>
          <w:rPr>
            <w:color w:val="1155CC"/>
            <w:u w:val="single"/>
          </w:rPr>
          <w:t>https://www.nytimes.com/2019/02/05/us/politics/fact-check-state-of-the-union.html</w:t>
        </w:r>
      </w:hyperlink>
    </w:p>
    <w:p w14:paraId="5590F9CB" w14:textId="77777777" w:rsidR="0030129E" w:rsidRDefault="003465A4">
      <w:pPr>
        <w:numPr>
          <w:ilvl w:val="0"/>
          <w:numId w:val="1"/>
        </w:numPr>
      </w:pPr>
      <w:r>
        <w:t>Instead of lying about creating 600,000 manufacturing jobs, @</w:t>
      </w:r>
      <w:proofErr w:type="spellStart"/>
      <w:r>
        <w:t>realDonaldTrump</w:t>
      </w:r>
      <w:proofErr w:type="spellEnd"/>
      <w:r>
        <w:t xml:space="preserve"> should embrace the nearly 3.2 million jobs clean energy jobs in America, like local leaders are doing across the nation. #</w:t>
      </w:r>
      <w:proofErr w:type="spellStart"/>
      <w:r>
        <w:t>StateOfPollution</w:t>
      </w:r>
      <w:proofErr w:type="spellEnd"/>
      <w:r>
        <w:t xml:space="preserve"> #</w:t>
      </w:r>
      <w:proofErr w:type="spellStart"/>
      <w:r>
        <w:t>AmericasPledge</w:t>
      </w:r>
      <w:proofErr w:type="spellEnd"/>
      <w:r>
        <w:t xml:space="preserve"> </w:t>
      </w:r>
      <w:hyperlink r:id="rId12">
        <w:r>
          <w:rPr>
            <w:color w:val="1155CC"/>
            <w:u w:val="single"/>
          </w:rPr>
          <w:t>https://www.nytimes.com/2019/02/05/us/politics/fact-check-state-of-the-union.html</w:t>
        </w:r>
      </w:hyperlink>
    </w:p>
    <w:p w14:paraId="35CBB2F2" w14:textId="77777777" w:rsidR="0030129E" w:rsidRDefault="003465A4">
      <w:pPr>
        <w:numPr>
          <w:ilvl w:val="0"/>
          <w:numId w:val="1"/>
        </w:numPr>
      </w:pPr>
      <w:r>
        <w:t>Hey, @</w:t>
      </w:r>
      <w:proofErr w:type="spellStart"/>
      <w:r>
        <w:t>realDonaldTrump</w:t>
      </w:r>
      <w:proofErr w:type="spellEnd"/>
      <w:r>
        <w:t xml:space="preserve"> – if you embrace the nearly 3.2 million jobs in the clean energy industry, there would be no need to lie about creating 600,000 manufacturing jobs. Just </w:t>
      </w:r>
      <w:proofErr w:type="spellStart"/>
      <w:r>
        <w:t>sayin</w:t>
      </w:r>
      <w:proofErr w:type="spellEnd"/>
      <w:r>
        <w:t>’. #</w:t>
      </w:r>
      <w:proofErr w:type="spellStart"/>
      <w:r>
        <w:t>StateOfPollution</w:t>
      </w:r>
      <w:proofErr w:type="spellEnd"/>
      <w:r>
        <w:t xml:space="preserve"> </w:t>
      </w:r>
      <w:hyperlink r:id="rId13">
        <w:r>
          <w:rPr>
            <w:color w:val="1155CC"/>
            <w:u w:val="single"/>
          </w:rPr>
          <w:t>https://www.nytimes.com/2019/02/05/us/politics/fact-check-state-of-the-union.html</w:t>
        </w:r>
      </w:hyperlink>
      <w:r>
        <w:t xml:space="preserve"> </w:t>
      </w:r>
    </w:p>
    <w:p w14:paraId="629CAB5A" w14:textId="77777777" w:rsidR="0030129E" w:rsidRDefault="003465A4">
      <w:pPr>
        <w:numPr>
          <w:ilvl w:val="0"/>
          <w:numId w:val="1"/>
        </w:numPr>
      </w:pPr>
      <w:r>
        <w:t>Nearly 3.2 million Americans are employed by the clean energy industry. @</w:t>
      </w:r>
      <w:proofErr w:type="spellStart"/>
      <w:r>
        <w:t>realDonaldTrump</w:t>
      </w:r>
      <w:proofErr w:type="spellEnd"/>
      <w:r>
        <w:t xml:space="preserve"> – there’s no need to lie about creating manufacturing jobs. Clean energy is the future. #</w:t>
      </w:r>
      <w:proofErr w:type="spellStart"/>
      <w:r>
        <w:t>StateOfPollution</w:t>
      </w:r>
      <w:proofErr w:type="spellEnd"/>
      <w:r>
        <w:t xml:space="preserve"> </w:t>
      </w:r>
      <w:hyperlink r:id="rId14">
        <w:r>
          <w:rPr>
            <w:color w:val="1155CC"/>
            <w:u w:val="single"/>
          </w:rPr>
          <w:t>https://www.nytimes.com/2019/02/05/us/politics/fact-check-state-of-the-union.html</w:t>
        </w:r>
      </w:hyperlink>
      <w:r>
        <w:t xml:space="preserve"> </w:t>
      </w:r>
    </w:p>
    <w:p w14:paraId="2F6699CD" w14:textId="77777777" w:rsidR="0030129E" w:rsidRDefault="003465A4">
      <w:pPr>
        <w:numPr>
          <w:ilvl w:val="0"/>
          <w:numId w:val="1"/>
        </w:numPr>
      </w:pPr>
      <w:r>
        <w:t>Clean energy jobs outnumber fossil fuel industry jobs in 42 states and D.C. Denial isn’t a good look, @</w:t>
      </w:r>
      <w:proofErr w:type="spellStart"/>
      <w:r>
        <w:t>realDonaldTrump</w:t>
      </w:r>
      <w:proofErr w:type="spellEnd"/>
      <w:r>
        <w:t>. It’s time to embrace the clean energy future. #</w:t>
      </w:r>
      <w:proofErr w:type="spellStart"/>
      <w:r>
        <w:t>StateOfPollution</w:t>
      </w:r>
      <w:proofErr w:type="spellEnd"/>
      <w:r>
        <w:t xml:space="preserve"> #</w:t>
      </w:r>
      <w:proofErr w:type="spellStart"/>
      <w:r>
        <w:t>AmericasPledge</w:t>
      </w:r>
      <w:proofErr w:type="spellEnd"/>
      <w:r>
        <w:t xml:space="preserve"> </w:t>
      </w:r>
      <w:hyperlink r:id="rId15">
        <w:r>
          <w:rPr>
            <w:color w:val="1155CC"/>
            <w:u w:val="single"/>
          </w:rPr>
          <w:t>https://www.nytimes.com/2019/02/05/us/politics/fact-check-state-of-the-union.html</w:t>
        </w:r>
      </w:hyperlink>
      <w:r>
        <w:t xml:space="preserve"> </w:t>
      </w:r>
    </w:p>
    <w:p w14:paraId="0E271BDA" w14:textId="77777777" w:rsidR="0030129E" w:rsidRDefault="003465A4">
      <w:pPr>
        <w:numPr>
          <w:ilvl w:val="0"/>
          <w:numId w:val="1"/>
        </w:numPr>
      </w:pPr>
      <w:r>
        <w:t>While @</w:t>
      </w:r>
      <w:proofErr w:type="spellStart"/>
      <w:r>
        <w:t>realDonaldTrump</w:t>
      </w:r>
      <w:proofErr w:type="spellEnd"/>
      <w:r>
        <w:t xml:space="preserve"> lies about creating manufacturing jobs, businesses and local leaders across the nation are leading the charge toward our clean energy future. #</w:t>
      </w:r>
      <w:proofErr w:type="spellStart"/>
      <w:r>
        <w:t>StateOfPollution</w:t>
      </w:r>
      <w:proofErr w:type="spellEnd"/>
      <w:r>
        <w:t xml:space="preserve"> #</w:t>
      </w:r>
      <w:proofErr w:type="spellStart"/>
      <w:r>
        <w:t>AmericasPledge</w:t>
      </w:r>
      <w:proofErr w:type="spellEnd"/>
      <w:r>
        <w:t xml:space="preserve"> </w:t>
      </w:r>
      <w:hyperlink r:id="rId16">
        <w:r>
          <w:rPr>
            <w:color w:val="1155CC"/>
            <w:u w:val="single"/>
          </w:rPr>
          <w:t>https://www.nytimes.com/2019/02/05/us/politics/fact-check-state-of-the-union.html</w:t>
        </w:r>
      </w:hyperlink>
      <w:r>
        <w:t xml:space="preserve"> </w:t>
      </w:r>
    </w:p>
    <w:p w14:paraId="0D642D86" w14:textId="77777777" w:rsidR="0030129E" w:rsidRDefault="0030129E"/>
    <w:p w14:paraId="5733316A" w14:textId="77777777" w:rsidR="0030129E" w:rsidRDefault="0030129E">
      <w:pPr>
        <w:rPr>
          <w:b/>
        </w:rPr>
      </w:pPr>
    </w:p>
    <w:p w14:paraId="61FB9123" w14:textId="77777777" w:rsidR="0030129E" w:rsidRDefault="003465A4">
      <w:pPr>
        <w:rPr>
          <w:b/>
        </w:rPr>
      </w:pPr>
      <w:r>
        <w:rPr>
          <w:b/>
        </w:rPr>
        <w:br/>
        <w:t>FACEBOOK:</w:t>
      </w:r>
    </w:p>
    <w:p w14:paraId="0AFBDF8F" w14:textId="77777777" w:rsidR="0030129E" w:rsidRDefault="003465A4">
      <w:pPr>
        <w:numPr>
          <w:ilvl w:val="0"/>
          <w:numId w:val="2"/>
        </w:numPr>
      </w:pPr>
      <w:r>
        <w:lastRenderedPageBreak/>
        <w:t xml:space="preserve">Hey, [TAG] Donald J. Trump – if you embrace the nearly 3.2 million jobs in the clean energy industry, there would be no need to lie about creating 600,000 manufacturing jobs. Just </w:t>
      </w:r>
      <w:proofErr w:type="spellStart"/>
      <w:r>
        <w:t>sayin</w:t>
      </w:r>
      <w:proofErr w:type="spellEnd"/>
      <w:r>
        <w:t>’. #</w:t>
      </w:r>
      <w:proofErr w:type="spellStart"/>
      <w:r>
        <w:t>StateOfPollution</w:t>
      </w:r>
      <w:proofErr w:type="spellEnd"/>
      <w:r>
        <w:t xml:space="preserve"> </w:t>
      </w:r>
      <w:hyperlink r:id="rId17">
        <w:r>
          <w:rPr>
            <w:color w:val="1155CC"/>
            <w:u w:val="single"/>
          </w:rPr>
          <w:t>https://www.nytimes.com/2019/02/05/us/politics/fact-check-state-of-the-union.html</w:t>
        </w:r>
      </w:hyperlink>
      <w:r>
        <w:t xml:space="preserve"> </w:t>
      </w:r>
    </w:p>
    <w:p w14:paraId="7BBC1D61" w14:textId="77777777" w:rsidR="0030129E" w:rsidRDefault="003465A4">
      <w:pPr>
        <w:numPr>
          <w:ilvl w:val="0"/>
          <w:numId w:val="2"/>
        </w:numPr>
      </w:pPr>
      <w:r>
        <w:t>Clean energy jobs outnumber fossil fuel industry jobs in 42 states and D.C. Denial isn’t a good look, [TAG] Donald J. Trump. It’s time to embrace the clean energy future. #</w:t>
      </w:r>
      <w:proofErr w:type="spellStart"/>
      <w:r>
        <w:t>StateOfPollution</w:t>
      </w:r>
      <w:proofErr w:type="spellEnd"/>
      <w:r>
        <w:t xml:space="preserve"> #</w:t>
      </w:r>
      <w:proofErr w:type="spellStart"/>
      <w:r>
        <w:t>AmericasPledge</w:t>
      </w:r>
      <w:proofErr w:type="spellEnd"/>
      <w:r>
        <w:t xml:space="preserve"> </w:t>
      </w:r>
      <w:hyperlink r:id="rId18">
        <w:r>
          <w:rPr>
            <w:color w:val="1155CC"/>
            <w:u w:val="single"/>
          </w:rPr>
          <w:t>https://www.nytimes.com/2019/02/05/us/politics/fact-check-state-of-the-union.html</w:t>
        </w:r>
      </w:hyperlink>
      <w:r>
        <w:t xml:space="preserve"> </w:t>
      </w:r>
    </w:p>
    <w:sectPr w:rsidR="0030129E">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5EAE1" w14:textId="77777777" w:rsidR="00E665FF" w:rsidRDefault="00E665FF">
      <w:pPr>
        <w:spacing w:line="240" w:lineRule="auto"/>
      </w:pPr>
      <w:r>
        <w:separator/>
      </w:r>
    </w:p>
  </w:endnote>
  <w:endnote w:type="continuationSeparator" w:id="0">
    <w:p w14:paraId="4E556364" w14:textId="77777777" w:rsidR="00E665FF" w:rsidRDefault="00E6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671E" w14:textId="77777777" w:rsidR="00E665FF" w:rsidRDefault="00E665FF">
      <w:pPr>
        <w:spacing w:line="240" w:lineRule="auto"/>
      </w:pPr>
      <w:r>
        <w:separator/>
      </w:r>
    </w:p>
  </w:footnote>
  <w:footnote w:type="continuationSeparator" w:id="0">
    <w:p w14:paraId="4A11C139" w14:textId="77777777" w:rsidR="00E665FF" w:rsidRDefault="00E665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815D" w14:textId="77777777" w:rsidR="0030129E" w:rsidRDefault="003012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7EF5"/>
    <w:multiLevelType w:val="multilevel"/>
    <w:tmpl w:val="C25AA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F02234"/>
    <w:multiLevelType w:val="multilevel"/>
    <w:tmpl w:val="BBC63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FB2038"/>
    <w:multiLevelType w:val="multilevel"/>
    <w:tmpl w:val="77D6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0129E"/>
    <w:rsid w:val="0030129E"/>
    <w:rsid w:val="003465A4"/>
    <w:rsid w:val="0042013A"/>
    <w:rsid w:val="00A206C3"/>
    <w:rsid w:val="00E6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6882"/>
  <w15:docId w15:val="{9C88C63B-B6CD-4531-ACB4-098421FE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ytimes.com/2019/02/05/us/politics/fact-check-state-of-the-union.html" TargetMode="External"/><Relationship Id="rId13" Type="http://schemas.openxmlformats.org/officeDocument/2006/relationships/hyperlink" Target="https://www.nytimes.com/2019/02/05/us/politics/fact-check-state-of-the-union.html" TargetMode="External"/><Relationship Id="rId18" Type="http://schemas.openxmlformats.org/officeDocument/2006/relationships/hyperlink" Target="https://www.nytimes.com/2019/02/05/us/politics/fact-check-state-of-the-union.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ytimes.com/2019/02/05/us/politics/fact-check-state-of-the-union.html" TargetMode="External"/><Relationship Id="rId12" Type="http://schemas.openxmlformats.org/officeDocument/2006/relationships/hyperlink" Target="https://www.nytimes.com/2019/02/05/us/politics/fact-check-state-of-the-union.html" TargetMode="External"/><Relationship Id="rId17" Type="http://schemas.openxmlformats.org/officeDocument/2006/relationships/hyperlink" Target="https://www.nytimes.com/2019/02/05/us/politics/fact-check-state-of-the-union.html" TargetMode="External"/><Relationship Id="rId2" Type="http://schemas.openxmlformats.org/officeDocument/2006/relationships/styles" Target="styles.xml"/><Relationship Id="rId16" Type="http://schemas.openxmlformats.org/officeDocument/2006/relationships/hyperlink" Target="https://www.nytimes.com/2019/02/05/us/politics/fact-check-state-of-the-unio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9/02/05/us/politics/fact-check-state-of-the-union.html" TargetMode="External"/><Relationship Id="rId5" Type="http://schemas.openxmlformats.org/officeDocument/2006/relationships/footnotes" Target="footnotes.xml"/><Relationship Id="rId15" Type="http://schemas.openxmlformats.org/officeDocument/2006/relationships/hyperlink" Target="https://www.nytimes.com/2019/02/05/us/politics/fact-check-state-of-the-union.html" TargetMode="External"/><Relationship Id="rId10" Type="http://schemas.openxmlformats.org/officeDocument/2006/relationships/hyperlink" Target="https://www.e2.org/wp-content/uploads/2018/05/Clean-Jobs-America-2018.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2.org/cleanjobsamerica/" TargetMode="External"/><Relationship Id="rId14" Type="http://schemas.openxmlformats.org/officeDocument/2006/relationships/hyperlink" Target="https://www.nytimes.com/2019/02/05/us/politics/fact-check-state-of-the-un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2A4C39E0</Template>
  <TotalTime>0</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Postal</cp:lastModifiedBy>
  <cp:revision>3</cp:revision>
  <dcterms:created xsi:type="dcterms:W3CDTF">2019-02-06T04:04:00Z</dcterms:created>
  <dcterms:modified xsi:type="dcterms:W3CDTF">2019-02-06T04:04:00Z</dcterms:modified>
</cp:coreProperties>
</file>