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4171a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4171a"/>
          <w:sz w:val="28"/>
          <w:szCs w:val="28"/>
          <w:highlight w:val="white"/>
          <w:rtl w:val="0"/>
        </w:rPr>
        <w:t xml:space="preserve">#ClimateStrike Social Guidance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417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4171a"/>
          <w:highlight w:val="white"/>
          <w:rtl w:val="0"/>
        </w:rPr>
        <w:t xml:space="preserve">Climate Strike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4171a"/>
          <w:highlight w:val="white"/>
          <w:rtl w:val="0"/>
        </w:rPr>
        <w:t xml:space="preserve">What to say: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This #ClimateFriday, students worldwide are joining the #YouthClimateStrike to support strong climate action. Learn more: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https://www.buzzfeednews.com/article/zahrahirji/kids-climate-strike</w:t>
        </w:r>
      </w:hyperlink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As @realDonaldTrump and @EPAAWheeler continue to push their toxic agenda, students worldwide are walking out for the #YouthClimateStrike. #ClimateFriday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https://www.buzzfeednews.com/article/zahrahirji/kids-climate-strike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Students have had enough of toxic political agendas and dangerous rollbacks of environmental and public health protections. This #ClimateFriday, they’re supporting the #YouthClimateStrike.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https://www.cnn.com/2019/03/13/world/school-climate-strike-walkup-trnd/index.html?edf=809</w:t>
        </w:r>
      </w:hyperlink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417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4171a"/>
          <w:highlight w:val="white"/>
          <w:rtl w:val="0"/>
        </w:rPr>
        <w:t xml:space="preserve">Today, students in the U.S. and across the globe are walking out together to protect their futures. Participants in the #YouthClimateStrike know that the time is now for strong climate action. #ClimateFriday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https://www.cnn.com/2019/03/13/world/school-climate-strike-walkup-trnd/index.html?edf=809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Nexus Content:</w:t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Bill &amp; Haven Op-Ed</w:t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Retweet Bill McKibben: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https://twitter.com/billmckibben/status/1105808716576772096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Retweet Haven Coleman: 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https://twitter.com/havenruthie/status/1105832050966360065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@BillMckibben &amp; @HavenRuthie op-ed on the #ClimateStrike: “There’s more education to be found out in the street.”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https://buff.ly/2T3TGqS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via @LATimes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Co-founder of #ClimateStrike @HavenRuthie and climate leader @BillMckibben from @350 make the case for taking to streets for #ClimateAction in @LATimes: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https://buff.ly/2T3TGqS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Where will you be on Friday? Here are some reasons students are walking out of their classrooms and into the streets for the #YouthClimateStrike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https://buff.ly/2T3TGqS</w:t>
        </w:r>
      </w:hyperlink>
      <w:r w:rsidDel="00000000" w:rsidR="00000000" w:rsidRPr="00000000">
        <w:rPr>
          <w:rFonts w:ascii="Calibri" w:cs="Calibri" w:eastAsia="Calibri" w:hAnsi="Calibri"/>
          <w:color w:val="168ee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via @LATimes @BillMckibben @HavenRuthie #FridaysForFuture</w:t>
      </w:r>
    </w:p>
    <w:p w:rsidR="00000000" w:rsidDel="00000000" w:rsidP="00000000" w:rsidRDefault="00000000" w:rsidRPr="00000000" w14:paraId="00000011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Scholastic Contest</w:t>
      </w:r>
    </w:p>
    <w:p w:rsidR="00000000" w:rsidDel="00000000" w:rsidP="00000000" w:rsidRDefault="00000000" w:rsidRPr="00000000" w14:paraId="00000013">
      <w:pPr>
        <w:shd w:fill="ffffff" w:val="clear"/>
        <w:rPr>
          <w:rFonts w:ascii="Calibri" w:cs="Calibri" w:eastAsia="Calibri" w:hAnsi="Calibri"/>
          <w:b w:val="1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Retweet Scholastic Awards: </w:t>
      </w:r>
      <w:r w:rsidDel="00000000" w:rsidR="00000000" w:rsidRPr="00000000">
        <w:fldChar w:fldCharType="begin"/>
        <w:instrText xml:space="preserve"> HYPERLINK "https://buff.ly/2HfLNxb" </w:instrText>
        <w:fldChar w:fldCharType="separate"/>
      </w:r>
      <w:r w:rsidDel="00000000" w:rsidR="00000000" w:rsidRPr="00000000">
        <w:rPr>
          <w:rFonts w:ascii="Calibri" w:cs="Calibri" w:eastAsia="Calibri" w:hAnsi="Calibri"/>
          <w:b w:val="1"/>
          <w:color w:val="1155cc"/>
          <w:u w:val="single"/>
          <w:rtl w:val="0"/>
        </w:rPr>
        <w:t xml:space="preserve">https://buff.ly/2HfLNxb</w:t>
      </w:r>
    </w:p>
    <w:p w:rsidR="00000000" w:rsidDel="00000000" w:rsidP="00000000" w:rsidRDefault="00000000" w:rsidRPr="00000000" w14:paraId="00000014">
      <w:pPr>
        <w:shd w:fill="ffffff" w:val="clear"/>
        <w:rPr>
          <w:rFonts w:ascii="Calibri" w:cs="Calibri" w:eastAsia="Calibri" w:hAnsi="Calibri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NEW: For the first time, a climate scholarship has been added to @Scholastic @ArtandWriting awards. Check out the youth’s ideas for #climate solutions: </w:t>
      </w:r>
      <w:r w:rsidDel="00000000" w:rsidR="00000000" w:rsidRPr="00000000">
        <w:fldChar w:fldCharType="begin"/>
        <w:instrText xml:space="preserve"> HYPERLINK "https://prn.to/2XXSo47"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https://prn.to/2XXSo47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generation most impacted by failure to #ActOnClimate has some of the best ideas for how to solve it. See student solutions in the new @Scholastic @ArtandWriting award results: </w:t>
      </w:r>
      <w:r w:rsidDel="00000000" w:rsidR="00000000" w:rsidRPr="00000000">
        <w:fldChar w:fldCharType="begin"/>
        <w:instrText xml:space="preserve"> HYPERLINK "https://prn.to/2XXSo47"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https://prn.to/2XXSo47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Ahead of the #YouthClimateStrike, @Scholastic announced the winners of their annual scholarship, including a brand new climate change one. Youth have powerful ideas: </w:t>
      </w:r>
      <w:r w:rsidDel="00000000" w:rsidR="00000000" w:rsidRPr="00000000">
        <w:fldChar w:fldCharType="begin"/>
        <w:instrText xml:space="preserve"> HYPERLINK "https://prn.to/2XXSo47"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https://prn.to/2XXSo47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sectPr>
      <w:headerReference r:id="rId15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witter.com/havenruthie/status/1105832050966360065" TargetMode="External"/><Relationship Id="rId10" Type="http://schemas.openxmlformats.org/officeDocument/2006/relationships/hyperlink" Target="https://twitter.com/billmckibben/status/1105808716576772096" TargetMode="External"/><Relationship Id="rId13" Type="http://schemas.openxmlformats.org/officeDocument/2006/relationships/hyperlink" Target="https://buff.ly/2T3TGqS" TargetMode="External"/><Relationship Id="rId12" Type="http://schemas.openxmlformats.org/officeDocument/2006/relationships/hyperlink" Target="https://buff.ly/2T3TGq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nn.com/2019/03/13/world/school-climate-strike-walkup-trnd/index.html?edf=809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buff.ly/2T3TGq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uzzfeednews.com/article/zahrahirji/kids-climate-strike" TargetMode="External"/><Relationship Id="rId7" Type="http://schemas.openxmlformats.org/officeDocument/2006/relationships/hyperlink" Target="https://www.buzzfeednews.com/article/zahrahirji/kids-climate-strike" TargetMode="External"/><Relationship Id="rId8" Type="http://schemas.openxmlformats.org/officeDocument/2006/relationships/hyperlink" Target="https://www.cnn.com/2019/03/13/world/school-climate-strike-walkup-trnd/index.html?edf=8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