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Miami Presidential Debate Toolkit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Please note: all of our debate materials have a c(4) legal designation. Please check with your organization before posting.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Suggested Hashtags: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#MakeNoiseForClimate, #ActOnClimate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High-res Graphics: </w:t>
      </w:r>
      <w:hyperlink r:id="rId6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HERE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Sample images: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2667000</wp:posOffset>
            </wp:positionH>
            <wp:positionV relativeFrom="paragraph">
              <wp:posOffset>233363</wp:posOffset>
            </wp:positionV>
            <wp:extent cx="1409700" cy="1409700"/>
            <wp:effectExtent b="0" l="0" r="0" t="0"/>
            <wp:wrapSquare wrapText="bothSides" distB="114300" distT="114300" distL="114300" distR="11430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4438650</wp:posOffset>
            </wp:positionH>
            <wp:positionV relativeFrom="paragraph">
              <wp:posOffset>238125</wp:posOffset>
            </wp:positionV>
            <wp:extent cx="1409700" cy="140970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142875</wp:posOffset>
            </wp:positionV>
            <wp:extent cx="2409825" cy="1204913"/>
            <wp:effectExtent b="0" l="0" r="0" t="0"/>
            <wp:wrapSquare wrapText="bothSides" distB="114300" distT="114300" distL="114300" distR="114300"/>
            <wp:docPr id="3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2049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Climate Debate Social (Direct to Moderators)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NBC Moderators: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Savannah Guthrie: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@SavannahGuthrie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Rachel Maddow: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@maddow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Lester Holt: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@LesterHoltNBC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Jose Diaz-Balart: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@jdbalart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Chuck Todd: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@chucktodd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Networks broadcasting the debate: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@NBCNews, @MSNBC, and @TelemundoNews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Suggested Links: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begin"/>
        <w:instrText xml:space="preserve"> HYPERLINK "https://psmag.com/environment/the-last-democratic-debate-had-no-climate-change-questions-this-year-that-will-change"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https://psmag.com/environment/the-last-democratic-debate-had-no-climate-change-questions-this-year-that-will-change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"https://www.buzzfeednews.com/article/karthikganapathy/america-is-burning-why-arent-democrats-debating-climate"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https://www.buzzfeednews.com/article/karthikganapathy/america-is-burning-why-arent-democrats-debating-climate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fldChar w:fldCharType="begin"/>
        <w:instrText xml:space="preserve"> HYPERLINK "https://www.nytimes.com/2019/06/25/opinion/democratic-debates-2020-nbc.html"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https://www.nytimes.com/2019/06/25/opinion/democratic-debates-2020-nbc.html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Your organization’s press release about the need for climate debate questions/a climate debate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What to say: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We’re facing a climate crisis – we can’t afford not to #MakeNoiseForClimate. @Maddow, @LesterHoltNBC, @SavannahGuthrie, @jdbalart, and @chucktodd – will you make climate part of the debate? #ActOnClimate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@Maddow, @LesterHoltNBC, @SavannahGuthrie, @jdbalart, and @chucktodd: we’re counting on you to bring climate into the conversation tonight. #MakeNoiseForClimate #ActOnClimate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 a time when climate action is more critically needed than ever, we can’t afford to stay silent. @[TAG MODERATOR] – will you #MakeNoiseForClimate at the debate tonight? #ActOnClimate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It’s not enough to #ActOnClimate, we need our debate moderators to ASK on climate. @[TAG MODERATOR] –  can we count on you? #MakeNoiseForClimate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Rally Promo 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afterAutospacing="0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📣📣📣 #MakeNoiseForClimate with @RethinkEnergyFL, @LCVoters, @UnderwaterHOA, @miaclimate, @ourclimateus, @AlianzaProgress, and @NextGenAmerica in Miami on 6/27. More details: </w:t>
      </w:r>
      <w:r w:rsidDel="00000000" w:rsidR="00000000" w:rsidRPr="00000000">
        <w:fldChar w:fldCharType="begin"/>
        <w:instrText xml:space="preserve"> HYPERLINK "https://www.facebook.com/events/2163017833995573/"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https://www.facebook.com/events/2163017833995573/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climate crisis demands to be taken seriously. Join us in Miami on 6/27 to call on our leaders to #MakeNoiseforClimate. #ActOnClimate More info: </w:t>
      </w:r>
      <w:r w:rsidDel="00000000" w:rsidR="00000000" w:rsidRPr="00000000">
        <w:fldChar w:fldCharType="begin"/>
        <w:instrText xml:space="preserve"> HYPERLINK "https://www.facebook.com/events/2163017833995573/"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https://www.facebook.com/events/2163017833995573/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It’s time to #MakeNoiseForClimate. If you’re in #FL and want our leaders to commit to #ActOnClimate and address the crisis at hand, join us on 6/27: </w:t>
      </w:r>
      <w:r w:rsidDel="00000000" w:rsidR="00000000" w:rsidRPr="00000000">
        <w:fldChar w:fldCharType="begin"/>
        <w:instrText xml:space="preserve"> HYPERLINK "https://www.facebook.com/events/2163017833995573/"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https://www.facebook.com/events/2163017833995573/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This is a climate crisis. Add your voice to calls from people across the country asking our leaders to #ActOnClimate: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https://www.facebook.com/events/2163017833995573/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#MakeNoiseForClimate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climate crisis demands to be taken seriously. Join [TAG] ReThinkEnergyFL [TAG] LCVoters, [TAG] underwaterHOA, [TAG] MiamiClimateAlliance, [TAG] ourclimateusa, [TAG] AlianzaForProgress, and [TAG] NextGenFL in Miami on 6/27 to call on our leaders to #MakeNoiseforClimate. #ActOnClimate More info: </w:t>
      </w:r>
      <w:r w:rsidDel="00000000" w:rsidR="00000000" w:rsidRPr="00000000">
        <w:fldChar w:fldCharType="begin"/>
        <w:instrText xml:space="preserve"> HYPERLINK "https://www.facebook.com/events/2163017833995573/"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https://www.facebook.com/events/2163017833995573/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This is a climate crisis. Add your voice to calls from people across the country asking our leaders to #ActOnClimate on 6/27 in Miami: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https://www.facebook.com/events/2163017833995573/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#MakeNoiseForClimate</w:t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Wildfire in the Everglades</w:t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Tweet to RT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240" w:lineRule="auto"/>
        <w:ind w:left="720" w:hanging="360"/>
        <w:rPr>
          <w:rFonts w:ascii="Calibri" w:cs="Calibri" w:eastAsia="Calibri" w:hAnsi="Calibri"/>
        </w:rPr>
      </w:pPr>
      <w:hyperlink r:id="rId12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https://twitter.com/blkahn/status/1143270353080389637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 candidates arrive in Miami for the first Democratic primary debate, the Everglades wildfire serves as an alarming reminder that our leaders must #ActOnClimate to keep our communities safe. #MakeNoiseForClimate</w:t>
      </w:r>
      <w:hyperlink r:id="rId13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"https://grist.org/article/as-democrats-prep-for-debate-in-florida-a-17000-acre-fire-burns-in-the-everglades/"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https://grist.org/article/as-democrats-prep-for-debate-in-florida-a-17000-acre-fire-burns-in-the-everglades/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17,000 acre Everglades wildfire makes it clear the climate crisis is real, it’s here, and it’s threatening our communities. It’s time for our leaders to #MakeNoiseForClimate. #ActOnClimate</w:t>
      </w:r>
      <w:hyperlink r:id="rId14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"https://grist.org/article/as-democrats-prep-for-debate-in-florida-a-17000-acre-fire-burns-in-the-everglades/"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https://grist.org/article/as-democrats-prep-for-debate-in-florida-a-17000-acre-fire-burns-in-the-everglades/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There’s a million reasons to #MakeNoiseForClimate at the first Democratic primary debate in Miami. The 17,000 acre wildfire in the Everglades threatening Floridians is just one.</w:t>
      </w:r>
      <w:hyperlink r:id="rId15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"https://grist.org/article/as-democrats-prep-for-debate-in-florida-a-17000-acre-fire-burns-in-the-everglades/"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https://grist.org/article/as-democrats-prep-for-debate-in-florida-a-17000-acre-fire-burns-in-the-everglades/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Make no mistake: the 17,000 acre wildfire in the Everglades underscores the urgent need to #MakeNoiseForClimate in the first Democratic primary debate in #FL.</w:t>
      </w:r>
      <w:hyperlink r:id="rId16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"https://grist.org/article/as-democrats-prep-for-debate-in-florida-a-17000-acre-fire-burns-in-the-everglades/"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https://grist.org/article/as-democrats-prep-for-debate-in-florida-a-17000-acre-fire-burns-in-the-everglades/</w:t>
      </w:r>
    </w:p>
    <w:p w:rsidR="00000000" w:rsidDel="00000000" w:rsidP="00000000" w:rsidRDefault="00000000" w:rsidRPr="00000000" w14:paraId="0000003C">
      <w:pPr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Follow Up Tweet: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spacing w:after="48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It’s time to #MakeNoiseForClimate. If you’re in #FL and want our leaders to commit to #ActOnClimate and address the crisis at hand, join us on 6/27 at the Miami Freedom Tower at 6pm:</w:t>
      </w:r>
      <w:hyperlink r:id="rId17">
        <w:r w:rsidDel="00000000" w:rsidR="00000000" w:rsidRPr="00000000">
          <w:rPr>
            <w:rFonts w:ascii="Calibri" w:cs="Calibri" w:eastAsia="Calibri" w:hAnsi="Calibri"/>
            <w:u w:val="single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"https://www.facebook.com/events/2163017833995573/"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https://www.facebook.com/events/2163017833995573/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b w:val="1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0" w:afterAutospacing="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17,000 acre Everglades wildfire makes it clear the climate crisis is real, it’s here, and it’s threatening our communities. It’s time for our leaders to #MakeNoiseForClimate. #ActOnClimate</w:t>
      </w:r>
      <w:hyperlink r:id="rId18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"https://grist.org/article/as-democrats-prep-for-debate-in-florida-a-17000-acre-fire-burns-in-the-everglades/"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https://grist.org/article/as-democrats-prep-for-debate-in-florida-a-17000-acre-fire-burns-in-the-everglades/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after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As candidates arrive in Miami for the first Democratic primary debate, the Everglades wildfire serves as an alarming reminder that our leaders must #ActOnClimate to keep our communities safe. #MakeNoiseForClimate</w:t>
      </w:r>
      <w:hyperlink r:id="rId19">
        <w:r w:rsidDel="00000000" w:rsidR="00000000" w:rsidRPr="00000000">
          <w:rPr>
            <w:rFonts w:ascii="Calibri" w:cs="Calibri" w:eastAsia="Calibri" w:hAnsi="Calibri"/>
            <w:rtl w:val="0"/>
          </w:rPr>
          <w:t xml:space="preserve"> </w:t>
        </w:r>
      </w:hyperlink>
      <w:r w:rsidDel="00000000" w:rsidR="00000000" w:rsidRPr="00000000">
        <w:fldChar w:fldCharType="begin"/>
        <w:instrText xml:space="preserve"> HYPERLINK "https://grist.org/article/as-democrats-prep-for-debate-in-florida-a-17000-acre-fire-burns-in-the-everglades/" </w:instrText>
        <w:fldChar w:fldCharType="separate"/>
      </w:r>
      <w:r w:rsidDel="00000000" w:rsidR="00000000" w:rsidRPr="00000000">
        <w:rPr>
          <w:rFonts w:ascii="Calibri" w:cs="Calibri" w:eastAsia="Calibri" w:hAnsi="Calibri"/>
          <w:color w:val="1155cc"/>
          <w:u w:val="single"/>
          <w:rtl w:val="0"/>
        </w:rPr>
        <w:t xml:space="preserve">https://grist.org/article/as-democrats-prep-for-debate-in-florida-a-17000-acre-fire-burns-in-the-everglades/</w:t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20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https://www.facebook.com/events/2163017833995573/" TargetMode="External"/><Relationship Id="rId10" Type="http://schemas.openxmlformats.org/officeDocument/2006/relationships/hyperlink" Target="https://www.facebook.com/events/2163017833995573/" TargetMode="External"/><Relationship Id="rId13" Type="http://schemas.openxmlformats.org/officeDocument/2006/relationships/hyperlink" Target="https://grist.org/article/as-democrats-prep-for-debate-in-florida-a-17000-acre-fire-burns-in-the-everglades/" TargetMode="External"/><Relationship Id="rId12" Type="http://schemas.openxmlformats.org/officeDocument/2006/relationships/hyperlink" Target="https://twitter.com/blkahn/status/114327035308038963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gif"/><Relationship Id="rId15" Type="http://schemas.openxmlformats.org/officeDocument/2006/relationships/hyperlink" Target="https://grist.org/article/as-democrats-prep-for-debate-in-florida-a-17000-acre-fire-burns-in-the-everglades/" TargetMode="External"/><Relationship Id="rId14" Type="http://schemas.openxmlformats.org/officeDocument/2006/relationships/hyperlink" Target="https://grist.org/article/as-democrats-prep-for-debate-in-florida-a-17000-acre-fire-burns-in-the-everglades/" TargetMode="External"/><Relationship Id="rId17" Type="http://schemas.openxmlformats.org/officeDocument/2006/relationships/hyperlink" Target="https://www.facebook.com/events/2163017833995573/" TargetMode="External"/><Relationship Id="rId16" Type="http://schemas.openxmlformats.org/officeDocument/2006/relationships/hyperlink" Target="https://grist.org/article/as-democrats-prep-for-debate-in-florida-a-17000-acre-fire-burns-in-the-everglades/" TargetMode="External"/><Relationship Id="rId5" Type="http://schemas.openxmlformats.org/officeDocument/2006/relationships/styles" Target="styles.xml"/><Relationship Id="rId19" Type="http://schemas.openxmlformats.org/officeDocument/2006/relationships/hyperlink" Target="https://grist.org/article/as-democrats-prep-for-debate-in-florida-a-17000-acre-fire-burns-in-the-everglades/" TargetMode="External"/><Relationship Id="rId6" Type="http://schemas.openxmlformats.org/officeDocument/2006/relationships/hyperlink" Target="http://materials.actonclimate.com/search/?q=miami+debate&amp;search_folder=&amp;extensions_include=&amp;extensions_exclude=&amp;published_start=2019-06-01&amp;published_end=" TargetMode="External"/><Relationship Id="rId18" Type="http://schemas.openxmlformats.org/officeDocument/2006/relationships/hyperlink" Target="https://grist.org/article/as-democrats-prep-for-debate-in-florida-a-17000-acre-fire-burns-in-the-everglades/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