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Week One Hispanic Heritage Month Content</w:t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Rep. Barragan</w:t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-428624</wp:posOffset>
            </wp:positionH>
            <wp:positionV relativeFrom="paragraph">
              <wp:posOffset>209550</wp:posOffset>
            </wp:positionV>
            <wp:extent cx="3362325" cy="1695450"/>
            <wp:effectExtent b="0" l="0" r="0" t="0"/>
            <wp:wrapSquare wrapText="bothSides" distB="114300" distT="114300" distL="114300" distR="1143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695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3095625</wp:posOffset>
            </wp:positionH>
            <wp:positionV relativeFrom="paragraph">
              <wp:posOffset>214313</wp:posOffset>
            </wp:positionV>
            <wp:extent cx="3362325" cy="1686151"/>
            <wp:effectExtent b="0" l="0" r="0" t="0"/>
            <wp:wrapSquare wrapText="bothSides" distB="114300" distT="114300" distL="114300" distR="1143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6861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Suggested Graphics: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TWITTER: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6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This #HispanicHeritageMonth, we’re celebrating @RepBarragan’s tireless work to advocate for environmental justice, in her district and across the country. #ActOnClimate </w:t>
      </w:r>
      <w:hyperlink r:id="rId8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https://www.youtube.com/watch?v=I8cFWGKphe8&amp;feature=youtu.be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6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 kick off #HispanicHeritageMonth, we’re highlighting the incredible work being done by Latinx Congresswoman @RepBarragan to #ProtectCPP and our other vital environmental safeguards. #ActOnClimate </w:t>
      </w:r>
      <w:hyperlink r:id="rId9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https://twitter.com/RepBarragan/status/1170431293198389250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6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.@RepBarragan, thank you for speaking up for #CleanerCars and that protect air quality for your constituents and people across the country. #HispanicHeritageMonth </w:t>
      </w:r>
      <w:hyperlink r:id="rId10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https://twitter.com/RepBarragan/status/1141757437332152322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6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.@RepBarragan knows that Latinx communities need #ClimateActionNow. That’s why she was a proud cosponsor of H.R. 9, the #ClimateActionNow Act. This #HispanicHeritageMonth, we’re celebrating her dedication to #ActOnClimate. </w:t>
      </w:r>
      <w:hyperlink r:id="rId11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https://twitter.com/RepBarragan/status/1163553830220566528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FACEBOOK:</w:t>
      </w:r>
    </w:p>
    <w:p w:rsidR="00000000" w:rsidDel="00000000" w:rsidP="00000000" w:rsidRDefault="00000000" w:rsidRPr="00000000" w14:paraId="0000000E">
      <w:pPr>
        <w:numPr>
          <w:ilvl w:val="0"/>
          <w:numId w:val="7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It’s #HispanicHeritageMonth, and we’re highlighting the incredible work being done by Latinx Congresswoman [TAG] Rep. Nanette Barragan to advocate for environmental justice in her district and across the country. #ActOnClimate </w:t>
      </w:r>
      <w:hyperlink r:id="rId12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https://www.youtube.com/watch?v=I8cFWGKphe8&amp;feature=youtu.be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7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[TAG] Rep. Nanette Barragan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knows that Latinx communities need #ClimateActionNow. That’s why she was a proud cosponsor of H.R. 9, the #ClimateActionNow Act. This #HispanicHeritageMonth, we’re celebrating her dedication to #ActOnClimate. </w:t>
      </w:r>
      <w:hyperlink r:id="rId13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https://www.facebook.com/CongresswomanBarragan/posts/1684282725036145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Rep. Grijalva </w:t>
      </w:r>
    </w:p>
    <w:p w:rsidR="00000000" w:rsidDel="00000000" w:rsidP="00000000" w:rsidRDefault="00000000" w:rsidRPr="00000000" w14:paraId="00000013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Suggested Graphics: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-533399</wp:posOffset>
            </wp:positionH>
            <wp:positionV relativeFrom="paragraph">
              <wp:posOffset>128588</wp:posOffset>
            </wp:positionV>
            <wp:extent cx="3360630" cy="1690688"/>
            <wp:effectExtent b="0" l="0" r="0" t="0"/>
            <wp:wrapSquare wrapText="bothSides" distB="114300" distT="114300" distL="114300" distR="1143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306" r="30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0630" cy="16906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3143250</wp:posOffset>
            </wp:positionH>
            <wp:positionV relativeFrom="paragraph">
              <wp:posOffset>138113</wp:posOffset>
            </wp:positionV>
            <wp:extent cx="3362325" cy="1686151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147" r="14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6861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TWITTER: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This #HispanicHeritageMonth, we’re celebrating House members like @NRDems Chairman @RepRaulGrijalva, who works tirelessly to protect critical environmental safeguards, like standards that #CutMethane pollution. </w:t>
      </w:r>
      <w:hyperlink r:id="rId16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https://durangoherald.com/articles/282311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.@RepRaulGrijalva, thank you for pursuing environmental justice in your district and across the country. #HispanicHeritageMonth </w:t>
      </w:r>
      <w:hyperlink r:id="rId17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https://grijalva.house.gov/press-releases/chair-grijalva-rep-mceachin-launch-historic-effort-to-draft-environmental-justice-bill-based-on-public-feedback-at-environmental-justice-convening/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.@RepRaulGrijalva knows that Latinx communities need #ClimateActionNow. That’s why he was a proud cosponsor of H.R. 9, the #ClimateActionNow Act. This #HispanicHeritageMonth, we’re celebrating his dedication to #ActOnClimate. </w:t>
      </w:r>
      <w:hyperlink r:id="rId18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https://twitter.com/RepRaulGrijalva/status/1110924479692181505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FACEBOOK: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[TAG] Rep. Raul Grijalva, thank you for pursuing environmental justice in your district and across the country. #HispanicHeritageMonth </w:t>
      </w:r>
      <w:hyperlink r:id="rId19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https://grijalva.house.gov/press-releases/chair-grijalva-rep-mceachin-launch-historic-effort-to-draft-environmental-justice-bill-based-on-public-feedback-at-environmental-justice-convening/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[TAG] Rep. Raul Grijalva knows that Latinx communities need #ClimateActionNow. That’s why he was a proud cosponsor of H.R. 9, the #ClimateActionNow Act. This #HispanicHeritageMonth, we’re celebrating his dedication to #ActOnClimate. </w:t>
      </w:r>
      <w:hyperlink r:id="rId20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https://twitter.com/RepRaulGrijalva/status/1110924479692181505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Tentative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Release Schedule: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We intend to release new #HispanicHeritageMonth content every Wednesday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highlighting the following</w:t>
      </w:r>
    </w:p>
    <w:p w:rsidR="00000000" w:rsidDel="00000000" w:rsidP="00000000" w:rsidRDefault="00000000" w:rsidRPr="00000000" w14:paraId="00000021">
      <w:pPr>
        <w:numPr>
          <w:ilvl w:val="0"/>
          <w:numId w:val="10"/>
        </w:numPr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Week 1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9/18: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Elected Officials: Rep. Barragan, Rep. Grijalva</w:t>
      </w:r>
    </w:p>
    <w:p w:rsidR="00000000" w:rsidDel="00000000" w:rsidP="00000000" w:rsidRDefault="00000000" w:rsidRPr="00000000" w14:paraId="00000022">
      <w:pPr>
        <w:numPr>
          <w:ilvl w:val="0"/>
          <w:numId w:val="10"/>
        </w:numPr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Week 2 9/25: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Community Leaders: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Amanda Aguirre, Mark Magana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Fly In Participants/Local Surrogates</w:t>
      </w:r>
    </w:p>
    <w:p w:rsidR="00000000" w:rsidDel="00000000" w:rsidP="00000000" w:rsidRDefault="00000000" w:rsidRPr="00000000" w14:paraId="00000023">
      <w:pPr>
        <w:numPr>
          <w:ilvl w:val="0"/>
          <w:numId w:val="10"/>
        </w:numPr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Week 3 10/2: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Elected Officials: Sen. Cortez Masto, Sen. Menendez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State organizers from AZ, CO</w:t>
      </w:r>
    </w:p>
    <w:p w:rsidR="00000000" w:rsidDel="00000000" w:rsidP="00000000" w:rsidRDefault="00000000" w:rsidRPr="00000000" w14:paraId="00000024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Week 4 10/9: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Community Leaders: MCAF Moms *TBD*</w:t>
      </w:r>
    </w:p>
    <w:p w:rsidR="00000000" w:rsidDel="00000000" w:rsidP="00000000" w:rsidRDefault="00000000" w:rsidRPr="00000000" w14:paraId="00000025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Spanish Translation</w:t>
      </w:r>
    </w:p>
    <w:p w:rsidR="00000000" w:rsidDel="00000000" w:rsidP="00000000" w:rsidRDefault="00000000" w:rsidRPr="00000000" w14:paraId="00000027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Rep. Barragan</w:t>
      </w:r>
    </w:p>
    <w:p w:rsidR="00000000" w:rsidDel="00000000" w:rsidP="00000000" w:rsidRDefault="00000000" w:rsidRPr="00000000" w14:paraId="00000028">
      <w:pPr>
        <w:spacing w:after="240" w:befor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TWITTER:</w:t>
      </w:r>
    </w:p>
    <w:p w:rsidR="00000000" w:rsidDel="00000000" w:rsidP="00000000" w:rsidRDefault="00000000" w:rsidRPr="00000000" w14:paraId="00000029">
      <w:pPr>
        <w:numPr>
          <w:ilvl w:val="0"/>
          <w:numId w:val="8"/>
        </w:numPr>
        <w:spacing w:after="0" w:afterAutospacing="0" w:befor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Este #MesdelaHerenciaHispana honramos el arduo trabajo de @RepBarragan abogando por la justicia ambiental en su distrito y en todo el país. #ActOnClimate</w:t>
      </w:r>
      <w:hyperlink r:id="rId21">
        <w:r w:rsidDel="00000000" w:rsidR="00000000" w:rsidRPr="00000000">
          <w:rPr>
            <w:rFonts w:ascii="Calibri" w:cs="Calibri" w:eastAsia="Calibri" w:hAnsi="Calibri"/>
            <w:rtl w:val="0"/>
          </w:rPr>
          <w:t xml:space="preserve"> </w:t>
        </w:r>
      </w:hyperlink>
      <w:hyperlink r:id="rId22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https://www.youtube.com/watch?v=I8cFWGKphe8&amp;feature=youtu.be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Iniciando el #MesdelaHerenciaHispana destacamos el increíble trabajo de la congresista latina @RepBarragan para proteger el Plan de Energía Limpia y otras vitales salvaguardas ambientales. #ActOnClimate #ProtectCPP</w:t>
      </w:r>
      <w:hyperlink r:id="rId23">
        <w:r w:rsidDel="00000000" w:rsidR="00000000" w:rsidRPr="00000000">
          <w:rPr>
            <w:rFonts w:ascii="Calibri" w:cs="Calibri" w:eastAsia="Calibri" w:hAnsi="Calibri"/>
            <w:rtl w:val="0"/>
          </w:rPr>
          <w:t xml:space="preserve"> </w:t>
        </w:r>
      </w:hyperlink>
      <w:hyperlink r:id="rId24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https://twitter.com/RepBarragan/status/1170431293198389250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Gracias @RepBarragan por proteger la calidad del aire de sus electores y personas en todo el país al promover el uso de vehículos menos contaminadores. #MesdelaHerenciaHispana #CleanerCars</w:t>
      </w:r>
      <w:hyperlink r:id="rId25">
        <w:r w:rsidDel="00000000" w:rsidR="00000000" w:rsidRPr="00000000">
          <w:rPr>
            <w:rFonts w:ascii="Calibri" w:cs="Calibri" w:eastAsia="Calibri" w:hAnsi="Calibri"/>
            <w:rtl w:val="0"/>
          </w:rPr>
          <w:t xml:space="preserve"> </w:t>
        </w:r>
      </w:hyperlink>
      <w:hyperlink r:id="rId26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https://twitter.com/RepBarragan/status/1141757437332152322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8"/>
        </w:numPr>
        <w:spacing w:after="240" w:before="0" w:beforeAutospacing="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.@RepBarragan sabe que las comunidades latinas necesitan #AcciónClimática urgente.  Por eso copatrocinó con orgullo la Ley #ClimateActionNow (HR9). Durante el #MesdelaHerenciaHispana celebramos su activismo ambiental. #ActOnClimate</w:t>
      </w:r>
      <w:hyperlink r:id="rId27">
        <w:r w:rsidDel="00000000" w:rsidR="00000000" w:rsidRPr="00000000">
          <w:rPr>
            <w:rFonts w:ascii="Calibri" w:cs="Calibri" w:eastAsia="Calibri" w:hAnsi="Calibri"/>
            <w:rtl w:val="0"/>
          </w:rPr>
          <w:t xml:space="preserve"> </w:t>
        </w:r>
      </w:hyperlink>
      <w:hyperlink r:id="rId28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https://twitter.com/RepBarragan/status/1163553830220566528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40" w:befor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FACEBOOK:</w:t>
      </w:r>
    </w:p>
    <w:p w:rsidR="00000000" w:rsidDel="00000000" w:rsidP="00000000" w:rsidRDefault="00000000" w:rsidRPr="00000000" w14:paraId="0000002E">
      <w:pPr>
        <w:numPr>
          <w:ilvl w:val="0"/>
          <w:numId w:val="9"/>
        </w:numPr>
        <w:spacing w:after="0" w:afterAutospacing="0" w:befor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Este #MesdelaHerenciaHispana honramos el arduo trabajo de [TAG]Rep. Nanette Barragan abogando por la justicia ambiental en su distrito y en todo el país. #ActOnClimate</w:t>
      </w:r>
      <w:hyperlink r:id="rId29">
        <w:r w:rsidDel="00000000" w:rsidR="00000000" w:rsidRPr="00000000">
          <w:rPr>
            <w:rFonts w:ascii="Calibri" w:cs="Calibri" w:eastAsia="Calibri" w:hAnsi="Calibri"/>
            <w:rtl w:val="0"/>
          </w:rPr>
          <w:t xml:space="preserve"> </w:t>
        </w:r>
      </w:hyperlink>
      <w:hyperlink r:id="rId30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https://www.youtube.com/watch?v=I8cFWGKphe8&amp;feature=youtu.be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9"/>
        </w:numPr>
        <w:spacing w:after="240" w:before="0" w:beforeAutospacing="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[TAG] La representante Nanette Barragan sabe que las comunidades latinas necesitan #AcciónClimática urgente.  Por eso copatrocinó con orgullo la Ley #ClimateActionNow (HR9). Durante el #MesdelaHerenciaHispana celebramos su activismo ambiental. #ActOnClimate</w:t>
      </w:r>
      <w:hyperlink r:id="rId31">
        <w:r w:rsidDel="00000000" w:rsidR="00000000" w:rsidRPr="00000000">
          <w:rPr>
            <w:rFonts w:ascii="Calibri" w:cs="Calibri" w:eastAsia="Calibri" w:hAnsi="Calibri"/>
            <w:rtl w:val="0"/>
          </w:rPr>
          <w:t xml:space="preserve"> </w:t>
        </w:r>
      </w:hyperlink>
      <w:hyperlink r:id="rId32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https://www.facebook.com/CongresswomanBarragan/posts/1684282725036145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Calibri" w:cs="Calibri" w:eastAsia="Calibri" w:hAnsi="Calibri"/>
          <w:color w:val="1155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Rep. Grijalva</w:t>
      </w:r>
    </w:p>
    <w:p w:rsidR="00000000" w:rsidDel="00000000" w:rsidP="00000000" w:rsidRDefault="00000000" w:rsidRPr="00000000" w14:paraId="00000032">
      <w:pPr>
        <w:spacing w:after="240" w:befor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TWITTER:</w:t>
      </w:r>
    </w:p>
    <w:p w:rsidR="00000000" w:rsidDel="00000000" w:rsidP="00000000" w:rsidRDefault="00000000" w:rsidRPr="00000000" w14:paraId="00000033">
      <w:pPr>
        <w:numPr>
          <w:ilvl w:val="0"/>
          <w:numId w:val="5"/>
        </w:numPr>
        <w:spacing w:after="0" w:afterAutospacing="0" w:before="24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Este #MesdelaHerenciaHispana celebramos a miembros de la Cámara como @RepRaulGrijalva, presidente de @NRDems, que trabaja sin cesar para proteger las salvaguardas ambientales críticas, como los estándares para reducir la contaminación con metano.</w:t>
      </w:r>
      <w:hyperlink r:id="rId33">
        <w:r w:rsidDel="00000000" w:rsidR="00000000" w:rsidRPr="00000000">
          <w:rPr>
            <w:rFonts w:ascii="Calibri" w:cs="Calibri" w:eastAsia="Calibri" w:hAnsi="Calibri"/>
            <w:rtl w:val="0"/>
          </w:rPr>
          <w:t xml:space="preserve"> </w:t>
        </w:r>
      </w:hyperlink>
      <w:hyperlink r:id="rId34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https://durangoherald.com/articles/282311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Gracias @RepRaulGrijalva por luchar por la justicia ambiental en su distrito y en todo el país. #MesdelaHerenciaHispana</w:t>
      </w:r>
      <w:hyperlink r:id="rId35">
        <w:r w:rsidDel="00000000" w:rsidR="00000000" w:rsidRPr="00000000">
          <w:rPr>
            <w:rFonts w:ascii="Calibri" w:cs="Calibri" w:eastAsia="Calibri" w:hAnsi="Calibri"/>
            <w:rtl w:val="0"/>
          </w:rPr>
          <w:t xml:space="preserve"> </w:t>
        </w:r>
      </w:hyperlink>
      <w:hyperlink r:id="rId36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https://grijalva.house.gov/press-releases/chair-grijalva-rep-mceachin-launch-historic-effort-to-draft-environmental-justice-bill-based-on-public-feedback-at-environmental-justice-convening/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5"/>
        </w:numPr>
        <w:spacing w:after="240" w:before="0" w:beforeAutospacing="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.@RepRaulGrijalva sabe que las comunidades latinas necesitan #acciónClimática urgente. Por eso copatrocinó con orgullo la Ley #ClimateActionNow (HR9). Durante el #MesdelaHerenciaHispana celebramos su activismo ambiental. #ActOnClimate</w:t>
      </w:r>
      <w:hyperlink r:id="rId37">
        <w:r w:rsidDel="00000000" w:rsidR="00000000" w:rsidRPr="00000000">
          <w:rPr>
            <w:rFonts w:ascii="Calibri" w:cs="Calibri" w:eastAsia="Calibri" w:hAnsi="Calibri"/>
            <w:rtl w:val="0"/>
          </w:rPr>
          <w:t xml:space="preserve"> </w:t>
        </w:r>
      </w:hyperlink>
      <w:hyperlink r:id="rId38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https://twitter.com/RepRaulGrijalva/status/1110924479692181505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240" w:befor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</w:p>
    <w:p w:rsidR="00000000" w:rsidDel="00000000" w:rsidP="00000000" w:rsidRDefault="00000000" w:rsidRPr="00000000" w14:paraId="00000037">
      <w:pPr>
        <w:spacing w:after="240" w:befor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FACEBOOK:</w:t>
      </w:r>
    </w:p>
    <w:p w:rsidR="00000000" w:rsidDel="00000000" w:rsidP="00000000" w:rsidRDefault="00000000" w:rsidRPr="00000000" w14:paraId="00000038">
      <w:pPr>
        <w:numPr>
          <w:ilvl w:val="0"/>
          <w:numId w:val="4"/>
        </w:numPr>
        <w:spacing w:after="0" w:afterAutospacing="0" w:before="24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[TAG] Rep. Raul Grijalva, gracias por luchar por la justicia ambiental en su distrito y en todo el país. #MesdelaHerenciaHispana</w:t>
      </w:r>
      <w:hyperlink r:id="rId39">
        <w:r w:rsidDel="00000000" w:rsidR="00000000" w:rsidRPr="00000000">
          <w:rPr>
            <w:rFonts w:ascii="Calibri" w:cs="Calibri" w:eastAsia="Calibri" w:hAnsi="Calibri"/>
            <w:rtl w:val="0"/>
          </w:rPr>
          <w:t xml:space="preserve"> </w:t>
        </w:r>
      </w:hyperlink>
      <w:hyperlink r:id="rId40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https://grijalva.house.gov/press-releases/chair-grijalva-rep-mceachin-launch-historic-effort-to-draft-environmental-justice-bill-based-on-public-feedback-at-environmental-justice-convening/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4"/>
        </w:numPr>
        <w:spacing w:after="240" w:before="0" w:beforeAutospacing="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[TAG] Rep. Raul Grijalva sabe que las comunidades latinas necesitan #AcciónClimática urgente. Por eso copatrocinó con orgullo la Ley #ClimateActionNow (HR9). Durante el #MesdelaHerenciaHispana celebramos su activismo ambiental. #ActOnClimate</w:t>
      </w:r>
      <w:hyperlink r:id="rId41">
        <w:r w:rsidDel="00000000" w:rsidR="00000000" w:rsidRPr="00000000">
          <w:rPr>
            <w:rFonts w:ascii="Calibri" w:cs="Calibri" w:eastAsia="Calibri" w:hAnsi="Calibri"/>
            <w:rtl w:val="0"/>
          </w:rPr>
          <w:t xml:space="preserve"> </w:t>
        </w:r>
      </w:hyperlink>
      <w:hyperlink r:id="rId42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https://twitter.com/RepRaulGrijalva/status/1110924479692181505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240" w:befor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Fechas de lanzamiento tentativas:</w:t>
      </w:r>
    </w:p>
    <w:p w:rsidR="00000000" w:rsidDel="00000000" w:rsidP="00000000" w:rsidRDefault="00000000" w:rsidRPr="00000000" w14:paraId="0000003B">
      <w:pPr>
        <w:spacing w:after="240" w:befor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Tenemos la intención de lanzar nuevo contenido #MesdelaHerenciaHispana todos los miércoles destacando lo siguiente:</w:t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spacing w:after="0" w:afterAutospacing="0" w:before="24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Semana 1- 18 de septiembre: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Funcionarios electos: Rep. Barragan, Rep. Grijalva</w:t>
      </w:r>
    </w:p>
    <w:p w:rsidR="00000000" w:rsidDel="00000000" w:rsidP="00000000" w:rsidRDefault="00000000" w:rsidRPr="00000000" w14:paraId="0000003D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Semana 2- 25 de septiembre: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Líderes de la comunidad: Amanda Aguirre, Mark Magana, Participantes del Fly In / Sustitutos locales</w:t>
      </w:r>
    </w:p>
    <w:p w:rsidR="00000000" w:rsidDel="00000000" w:rsidP="00000000" w:rsidRDefault="00000000" w:rsidRPr="00000000" w14:paraId="0000003E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Semana 3- 2 de octubre: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Funcionarios electos: Sen. Cortez Masto, Sen. Menendez.  Organizadores estatales de Arizona, Colorado</w:t>
      </w:r>
    </w:p>
    <w:p w:rsidR="00000000" w:rsidDel="00000000" w:rsidP="00000000" w:rsidRDefault="00000000" w:rsidRPr="00000000" w14:paraId="0000003F">
      <w:pPr>
        <w:numPr>
          <w:ilvl w:val="0"/>
          <w:numId w:val="3"/>
        </w:numPr>
        <w:spacing w:after="240" w:before="0" w:beforeAutospacing="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emana 4- 9 de octubre: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Líderes de la comunidad: MCAF Moms *TBD*</w:t>
      </w:r>
    </w:p>
    <w:p w:rsidR="00000000" w:rsidDel="00000000" w:rsidP="00000000" w:rsidRDefault="00000000" w:rsidRPr="00000000" w14:paraId="00000040">
      <w:pPr>
        <w:ind w:left="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grijalva.house.gov/press-releases/chair-grijalva-rep-mceachin-launch-historic-effort-to-draft-environmental-justice-bill-based-on-public-feedback-at-environmental-justice-convening/" TargetMode="External"/><Relationship Id="rId20" Type="http://schemas.openxmlformats.org/officeDocument/2006/relationships/hyperlink" Target="https://twitter.com/RepRaulGrijalva/status/1110924479692181505" TargetMode="External"/><Relationship Id="rId42" Type="http://schemas.openxmlformats.org/officeDocument/2006/relationships/hyperlink" Target="https://twitter.com/RepRaulGrijalva/status/1110924479692181505" TargetMode="External"/><Relationship Id="rId41" Type="http://schemas.openxmlformats.org/officeDocument/2006/relationships/hyperlink" Target="https://twitter.com/RepRaulGrijalva/status/1110924479692181505" TargetMode="External"/><Relationship Id="rId22" Type="http://schemas.openxmlformats.org/officeDocument/2006/relationships/hyperlink" Target="https://www.youtube.com/watch?v=I8cFWGKphe8&amp;feature=youtu.be" TargetMode="External"/><Relationship Id="rId21" Type="http://schemas.openxmlformats.org/officeDocument/2006/relationships/hyperlink" Target="https://www.youtube.com/watch?v=I8cFWGKphe8&amp;feature=youtu.be" TargetMode="External"/><Relationship Id="rId24" Type="http://schemas.openxmlformats.org/officeDocument/2006/relationships/hyperlink" Target="https://twitter.com/RepBarragan/status/1170431293198389250" TargetMode="External"/><Relationship Id="rId23" Type="http://schemas.openxmlformats.org/officeDocument/2006/relationships/hyperlink" Target="https://twitter.com/RepBarragan/status/1170431293198389250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twitter.com/RepBarragan/status/1170431293198389250" TargetMode="External"/><Relationship Id="rId26" Type="http://schemas.openxmlformats.org/officeDocument/2006/relationships/hyperlink" Target="https://twitter.com/RepBarragan/status/1141757437332152322" TargetMode="External"/><Relationship Id="rId25" Type="http://schemas.openxmlformats.org/officeDocument/2006/relationships/hyperlink" Target="https://twitter.com/RepBarragan/status/1141757437332152322" TargetMode="External"/><Relationship Id="rId28" Type="http://schemas.openxmlformats.org/officeDocument/2006/relationships/hyperlink" Target="https://twitter.com/RepBarragan/status/1163553830220566528" TargetMode="External"/><Relationship Id="rId27" Type="http://schemas.openxmlformats.org/officeDocument/2006/relationships/hyperlink" Target="https://twitter.com/RepBarragan/status/1163553830220566528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29" Type="http://schemas.openxmlformats.org/officeDocument/2006/relationships/hyperlink" Target="https://www.youtube.com/watch?v=I8cFWGKphe8&amp;feature=youtu.be" TargetMode="External"/><Relationship Id="rId7" Type="http://schemas.openxmlformats.org/officeDocument/2006/relationships/image" Target="media/image3.png"/><Relationship Id="rId8" Type="http://schemas.openxmlformats.org/officeDocument/2006/relationships/hyperlink" Target="https://www.youtube.com/watch?v=I8cFWGKphe8&amp;feature=youtu.be" TargetMode="External"/><Relationship Id="rId31" Type="http://schemas.openxmlformats.org/officeDocument/2006/relationships/hyperlink" Target="https://www.facebook.com/CongresswomanBarragan/posts/1684282725036145" TargetMode="External"/><Relationship Id="rId30" Type="http://schemas.openxmlformats.org/officeDocument/2006/relationships/hyperlink" Target="https://www.youtube.com/watch?v=I8cFWGKphe8&amp;feature=youtu.be" TargetMode="External"/><Relationship Id="rId11" Type="http://schemas.openxmlformats.org/officeDocument/2006/relationships/hyperlink" Target="https://twitter.com/RepBarragan/status/1163553830220566528" TargetMode="External"/><Relationship Id="rId33" Type="http://schemas.openxmlformats.org/officeDocument/2006/relationships/hyperlink" Target="https://durangoherald.com/articles/282311" TargetMode="External"/><Relationship Id="rId10" Type="http://schemas.openxmlformats.org/officeDocument/2006/relationships/hyperlink" Target="https://twitter.com/RepBarragan/status/1141757437332152322" TargetMode="External"/><Relationship Id="rId32" Type="http://schemas.openxmlformats.org/officeDocument/2006/relationships/hyperlink" Target="https://www.facebook.com/CongresswomanBarragan/posts/1684282725036145" TargetMode="External"/><Relationship Id="rId13" Type="http://schemas.openxmlformats.org/officeDocument/2006/relationships/hyperlink" Target="https://www.facebook.com/CongresswomanBarragan/posts/1684282725036145" TargetMode="External"/><Relationship Id="rId35" Type="http://schemas.openxmlformats.org/officeDocument/2006/relationships/hyperlink" Target="https://grijalva.house.gov/press-releases/chair-grijalva-rep-mceachin-launch-historic-effort-to-draft-environmental-justice-bill-based-on-public-feedback-at-environmental-justice-convening/" TargetMode="External"/><Relationship Id="rId12" Type="http://schemas.openxmlformats.org/officeDocument/2006/relationships/hyperlink" Target="https://www.youtube.com/watch?v=I8cFWGKphe8&amp;feature=youtu.be" TargetMode="External"/><Relationship Id="rId34" Type="http://schemas.openxmlformats.org/officeDocument/2006/relationships/hyperlink" Target="https://durangoherald.com/articles/282311" TargetMode="External"/><Relationship Id="rId15" Type="http://schemas.openxmlformats.org/officeDocument/2006/relationships/image" Target="media/image2.png"/><Relationship Id="rId37" Type="http://schemas.openxmlformats.org/officeDocument/2006/relationships/hyperlink" Target="https://twitter.com/RepRaulGrijalva/status/1110924479692181505" TargetMode="External"/><Relationship Id="rId14" Type="http://schemas.openxmlformats.org/officeDocument/2006/relationships/image" Target="media/image4.png"/><Relationship Id="rId36" Type="http://schemas.openxmlformats.org/officeDocument/2006/relationships/hyperlink" Target="https://grijalva.house.gov/press-releases/chair-grijalva-rep-mceachin-launch-historic-effort-to-draft-environmental-justice-bill-based-on-public-feedback-at-environmental-justice-convening/" TargetMode="External"/><Relationship Id="rId17" Type="http://schemas.openxmlformats.org/officeDocument/2006/relationships/hyperlink" Target="https://grijalva.house.gov/press-releases/chair-grijalva-rep-mceachin-launch-historic-effort-to-draft-environmental-justice-bill-based-on-public-feedback-at-environmental-justice-convening/" TargetMode="External"/><Relationship Id="rId39" Type="http://schemas.openxmlformats.org/officeDocument/2006/relationships/hyperlink" Target="https://grijalva.house.gov/press-releases/chair-grijalva-rep-mceachin-launch-historic-effort-to-draft-environmental-justice-bill-based-on-public-feedback-at-environmental-justice-convening/" TargetMode="External"/><Relationship Id="rId16" Type="http://schemas.openxmlformats.org/officeDocument/2006/relationships/hyperlink" Target="https://durangoherald.com/articles/282311" TargetMode="External"/><Relationship Id="rId38" Type="http://schemas.openxmlformats.org/officeDocument/2006/relationships/hyperlink" Target="https://twitter.com/RepRaulGrijalva/status/1110924479692181505" TargetMode="External"/><Relationship Id="rId19" Type="http://schemas.openxmlformats.org/officeDocument/2006/relationships/hyperlink" Target="https://grijalva.house.gov/press-releases/chair-grijalva-rep-mceachin-launch-historic-effort-to-draft-environmental-justice-bill-based-on-public-feedback-at-environmental-justice-convening/" TargetMode="External"/><Relationship Id="rId18" Type="http://schemas.openxmlformats.org/officeDocument/2006/relationships/hyperlink" Target="https://twitter.com/RepRaulGrijalva/status/111092447969218150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