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AF3D1" w14:textId="60CC99EC" w:rsidR="0094229E" w:rsidRDefault="000C11FC" w:rsidP="00004D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October </w:t>
      </w:r>
      <w:r w:rsidR="00DF4AC4">
        <w:rPr>
          <w:rFonts w:ascii="Times New Roman" w:hAnsi="Times New Roman" w:cs="Times New Roman"/>
          <w:sz w:val="24"/>
          <w:szCs w:val="24"/>
        </w:rPr>
        <w:t>30</w:t>
      </w:r>
      <w:r>
        <w:rPr>
          <w:rFonts w:ascii="Times New Roman" w:hAnsi="Times New Roman" w:cs="Times New Roman"/>
          <w:sz w:val="24"/>
          <w:szCs w:val="24"/>
        </w:rPr>
        <w:t>, 2019</w:t>
      </w:r>
    </w:p>
    <w:p w14:paraId="4EA795CD" w14:textId="77777777" w:rsidR="000C11FC" w:rsidRDefault="000C11FC" w:rsidP="00004DEC">
      <w:pPr>
        <w:spacing w:after="0" w:line="240" w:lineRule="auto"/>
        <w:rPr>
          <w:rFonts w:ascii="Times New Roman" w:hAnsi="Times New Roman" w:cs="Times New Roman"/>
          <w:sz w:val="24"/>
          <w:szCs w:val="24"/>
        </w:rPr>
      </w:pPr>
    </w:p>
    <w:p w14:paraId="77D0225B" w14:textId="77777777" w:rsidR="00766F2B" w:rsidRDefault="00766F2B" w:rsidP="00004DEC">
      <w:pPr>
        <w:spacing w:after="0" w:line="240" w:lineRule="auto"/>
        <w:rPr>
          <w:rFonts w:ascii="Times New Roman" w:hAnsi="Times New Roman" w:cs="Times New Roman"/>
          <w:sz w:val="24"/>
          <w:szCs w:val="24"/>
        </w:rPr>
        <w:sectPr w:rsidR="00766F2B">
          <w:pgSz w:w="12240" w:h="15840"/>
          <w:pgMar w:top="1440" w:right="1440" w:bottom="1440" w:left="1440" w:header="720" w:footer="720" w:gutter="0"/>
          <w:cols w:space="720"/>
          <w:docGrid w:linePitch="360"/>
        </w:sectPr>
      </w:pPr>
    </w:p>
    <w:p w14:paraId="1E826F43" w14:textId="6AD4911E" w:rsidR="000C11FC" w:rsidRPr="00766F2B" w:rsidRDefault="000C11FC" w:rsidP="00004DEC">
      <w:pPr>
        <w:spacing w:after="0" w:line="240" w:lineRule="auto"/>
        <w:rPr>
          <w:rFonts w:ascii="Times New Roman" w:hAnsi="Times New Roman" w:cs="Times New Roman"/>
          <w:sz w:val="24"/>
          <w:szCs w:val="24"/>
        </w:rPr>
      </w:pPr>
      <w:r w:rsidRPr="00766F2B">
        <w:rPr>
          <w:rFonts w:ascii="Times New Roman" w:hAnsi="Times New Roman" w:cs="Times New Roman"/>
          <w:sz w:val="24"/>
          <w:szCs w:val="24"/>
        </w:rPr>
        <w:t>The Honorable Richard Neal</w:t>
      </w:r>
    </w:p>
    <w:p w14:paraId="11CEB9E9" w14:textId="2A6BD9CD" w:rsidR="000C11FC" w:rsidRPr="00766F2B" w:rsidRDefault="000C11FC" w:rsidP="00004DEC">
      <w:pPr>
        <w:spacing w:after="0" w:line="240" w:lineRule="auto"/>
        <w:rPr>
          <w:rFonts w:ascii="Times New Roman" w:hAnsi="Times New Roman" w:cs="Times New Roman"/>
          <w:sz w:val="24"/>
          <w:szCs w:val="24"/>
        </w:rPr>
      </w:pPr>
      <w:r w:rsidRPr="00766F2B">
        <w:rPr>
          <w:rFonts w:ascii="Times New Roman" w:hAnsi="Times New Roman" w:cs="Times New Roman"/>
          <w:sz w:val="24"/>
          <w:szCs w:val="24"/>
        </w:rPr>
        <w:t>Chairman, Committee on Ways and Means</w:t>
      </w:r>
    </w:p>
    <w:p w14:paraId="4FBC2802" w14:textId="20C9DE6F" w:rsidR="000C11FC" w:rsidRDefault="000C11FC" w:rsidP="00004DEC">
      <w:pPr>
        <w:spacing w:after="0" w:line="240" w:lineRule="auto"/>
        <w:rPr>
          <w:rFonts w:ascii="Times New Roman" w:hAnsi="Times New Roman" w:cs="Times New Roman"/>
          <w:sz w:val="24"/>
          <w:szCs w:val="24"/>
        </w:rPr>
      </w:pPr>
      <w:r w:rsidRPr="00766F2B">
        <w:rPr>
          <w:rFonts w:ascii="Times New Roman" w:hAnsi="Times New Roman" w:cs="Times New Roman"/>
          <w:sz w:val="24"/>
          <w:szCs w:val="24"/>
        </w:rPr>
        <w:t>U.S. House of Representatives</w:t>
      </w:r>
    </w:p>
    <w:p w14:paraId="7B670337" w14:textId="4FDE1CE0" w:rsidR="00766F2B" w:rsidRPr="00766F2B" w:rsidRDefault="00766F2B" w:rsidP="00004DEC">
      <w:pPr>
        <w:spacing w:after="0" w:line="240" w:lineRule="auto"/>
        <w:rPr>
          <w:rFonts w:ascii="Times New Roman" w:hAnsi="Times New Roman" w:cs="Times New Roman"/>
          <w:sz w:val="24"/>
          <w:szCs w:val="24"/>
        </w:rPr>
      </w:pPr>
      <w:r>
        <w:rPr>
          <w:rFonts w:ascii="Times New Roman" w:hAnsi="Times New Roman" w:cs="Times New Roman"/>
          <w:sz w:val="24"/>
          <w:szCs w:val="24"/>
        </w:rPr>
        <w:t>Washington, D.C. 20515</w:t>
      </w:r>
    </w:p>
    <w:p w14:paraId="16450036" w14:textId="7025E58A" w:rsidR="000C11FC" w:rsidRPr="00766F2B" w:rsidRDefault="000C11FC" w:rsidP="00004DEC">
      <w:pPr>
        <w:spacing w:after="0" w:line="240" w:lineRule="auto"/>
        <w:rPr>
          <w:rFonts w:ascii="Times New Roman" w:hAnsi="Times New Roman" w:cs="Times New Roman"/>
          <w:sz w:val="24"/>
          <w:szCs w:val="24"/>
        </w:rPr>
      </w:pPr>
    </w:p>
    <w:p w14:paraId="78E3DBBC" w14:textId="19EA8FDE" w:rsidR="000C11FC" w:rsidRPr="00766F2B" w:rsidRDefault="000C11FC" w:rsidP="00004DEC">
      <w:pPr>
        <w:spacing w:after="0" w:line="240" w:lineRule="auto"/>
        <w:rPr>
          <w:rFonts w:ascii="Times New Roman" w:hAnsi="Times New Roman" w:cs="Times New Roman"/>
          <w:sz w:val="24"/>
          <w:szCs w:val="24"/>
        </w:rPr>
      </w:pPr>
      <w:r w:rsidRPr="00766F2B">
        <w:rPr>
          <w:rFonts w:ascii="Times New Roman" w:hAnsi="Times New Roman" w:cs="Times New Roman"/>
          <w:sz w:val="24"/>
          <w:szCs w:val="24"/>
        </w:rPr>
        <w:t>The Honorable</w:t>
      </w:r>
      <w:r w:rsidR="00766F2B" w:rsidRPr="00766F2B">
        <w:rPr>
          <w:rFonts w:ascii="Times New Roman" w:hAnsi="Times New Roman" w:cs="Times New Roman"/>
          <w:sz w:val="24"/>
          <w:szCs w:val="24"/>
        </w:rPr>
        <w:t xml:space="preserve"> Kevin Brady</w:t>
      </w:r>
    </w:p>
    <w:p w14:paraId="569DFBE8" w14:textId="15F0D950" w:rsidR="00766F2B" w:rsidRPr="00766F2B" w:rsidRDefault="00766F2B" w:rsidP="00004DEC">
      <w:pPr>
        <w:spacing w:after="0" w:line="240" w:lineRule="auto"/>
        <w:rPr>
          <w:rFonts w:ascii="Times New Roman" w:hAnsi="Times New Roman" w:cs="Times New Roman"/>
          <w:sz w:val="24"/>
          <w:szCs w:val="24"/>
        </w:rPr>
      </w:pPr>
      <w:r w:rsidRPr="00766F2B">
        <w:rPr>
          <w:rFonts w:ascii="Times New Roman" w:hAnsi="Times New Roman" w:cs="Times New Roman"/>
          <w:sz w:val="24"/>
          <w:szCs w:val="24"/>
        </w:rPr>
        <w:t xml:space="preserve">Ranking Member, </w:t>
      </w:r>
      <w:r w:rsidR="00D76A96" w:rsidRPr="00766F2B">
        <w:rPr>
          <w:rFonts w:ascii="Times New Roman" w:hAnsi="Times New Roman" w:cs="Times New Roman"/>
          <w:sz w:val="24"/>
          <w:szCs w:val="24"/>
        </w:rPr>
        <w:t>Committee on Ways and Means</w:t>
      </w:r>
    </w:p>
    <w:p w14:paraId="1F009FC6" w14:textId="6BD42C94" w:rsidR="00766F2B" w:rsidRDefault="00766F2B" w:rsidP="00004DEC">
      <w:pPr>
        <w:spacing w:after="0" w:line="240" w:lineRule="auto"/>
        <w:rPr>
          <w:rFonts w:ascii="Times New Roman" w:hAnsi="Times New Roman" w:cs="Times New Roman"/>
          <w:sz w:val="24"/>
          <w:szCs w:val="24"/>
        </w:rPr>
      </w:pPr>
      <w:r w:rsidRPr="00766F2B">
        <w:rPr>
          <w:rFonts w:ascii="Times New Roman" w:hAnsi="Times New Roman" w:cs="Times New Roman"/>
          <w:sz w:val="24"/>
          <w:szCs w:val="24"/>
        </w:rPr>
        <w:t>U.S. House of Representatives</w:t>
      </w:r>
    </w:p>
    <w:p w14:paraId="4CA69B4C" w14:textId="77777777" w:rsidR="00766F2B" w:rsidRPr="00766F2B" w:rsidRDefault="00766F2B" w:rsidP="00004DEC">
      <w:pPr>
        <w:spacing w:after="0" w:line="240" w:lineRule="auto"/>
        <w:rPr>
          <w:rFonts w:ascii="Times New Roman" w:hAnsi="Times New Roman" w:cs="Times New Roman"/>
          <w:sz w:val="24"/>
          <w:szCs w:val="24"/>
        </w:rPr>
      </w:pPr>
      <w:r>
        <w:rPr>
          <w:rFonts w:ascii="Times New Roman" w:hAnsi="Times New Roman" w:cs="Times New Roman"/>
          <w:sz w:val="24"/>
          <w:szCs w:val="24"/>
        </w:rPr>
        <w:t>Washington, D.C. 20515</w:t>
      </w:r>
    </w:p>
    <w:p w14:paraId="0122393F" w14:textId="2DC70D92" w:rsidR="000C11FC" w:rsidRPr="00766F2B" w:rsidRDefault="000C11FC" w:rsidP="00004DEC">
      <w:pPr>
        <w:spacing w:after="0" w:line="240" w:lineRule="auto"/>
        <w:rPr>
          <w:rFonts w:ascii="Times New Roman" w:hAnsi="Times New Roman" w:cs="Times New Roman"/>
          <w:sz w:val="24"/>
          <w:szCs w:val="24"/>
        </w:rPr>
      </w:pPr>
      <w:r w:rsidRPr="00766F2B">
        <w:rPr>
          <w:rFonts w:ascii="Times New Roman" w:hAnsi="Times New Roman" w:cs="Times New Roman"/>
          <w:sz w:val="24"/>
          <w:szCs w:val="24"/>
        </w:rPr>
        <w:t>The Honorable Chuck Grassley</w:t>
      </w:r>
    </w:p>
    <w:p w14:paraId="67CBDE10" w14:textId="243DFE02" w:rsidR="000C11FC" w:rsidRPr="00766F2B" w:rsidRDefault="000C11FC" w:rsidP="00004DEC">
      <w:pPr>
        <w:spacing w:after="0" w:line="240" w:lineRule="auto"/>
        <w:rPr>
          <w:rFonts w:ascii="Times New Roman" w:hAnsi="Times New Roman" w:cs="Times New Roman"/>
          <w:sz w:val="24"/>
          <w:szCs w:val="24"/>
        </w:rPr>
      </w:pPr>
      <w:r w:rsidRPr="00766F2B">
        <w:rPr>
          <w:rFonts w:ascii="Times New Roman" w:hAnsi="Times New Roman" w:cs="Times New Roman"/>
          <w:sz w:val="24"/>
          <w:szCs w:val="24"/>
        </w:rPr>
        <w:t>Chairman, Committee on Finance</w:t>
      </w:r>
    </w:p>
    <w:p w14:paraId="7946490C" w14:textId="2EA081E3" w:rsidR="000C11FC" w:rsidRDefault="000C11FC" w:rsidP="00004DEC">
      <w:pPr>
        <w:spacing w:after="0" w:line="240" w:lineRule="auto"/>
        <w:rPr>
          <w:rFonts w:ascii="Times New Roman" w:hAnsi="Times New Roman" w:cs="Times New Roman"/>
          <w:sz w:val="24"/>
          <w:szCs w:val="24"/>
        </w:rPr>
      </w:pPr>
      <w:r w:rsidRPr="00766F2B">
        <w:rPr>
          <w:rFonts w:ascii="Times New Roman" w:hAnsi="Times New Roman" w:cs="Times New Roman"/>
          <w:sz w:val="24"/>
          <w:szCs w:val="24"/>
        </w:rPr>
        <w:t>U.S. Senate</w:t>
      </w:r>
    </w:p>
    <w:p w14:paraId="5EA39BAF" w14:textId="4438347A" w:rsidR="00766F2B" w:rsidRPr="00766F2B" w:rsidRDefault="00766F2B" w:rsidP="00004DEC">
      <w:pPr>
        <w:spacing w:after="0" w:line="240" w:lineRule="auto"/>
        <w:rPr>
          <w:rFonts w:ascii="Times New Roman" w:hAnsi="Times New Roman" w:cs="Times New Roman"/>
          <w:sz w:val="24"/>
          <w:szCs w:val="24"/>
        </w:rPr>
      </w:pPr>
      <w:r>
        <w:rPr>
          <w:rFonts w:ascii="Times New Roman" w:hAnsi="Times New Roman" w:cs="Times New Roman"/>
          <w:sz w:val="24"/>
          <w:szCs w:val="24"/>
        </w:rPr>
        <w:t>Washington, D.C. 20510</w:t>
      </w:r>
    </w:p>
    <w:p w14:paraId="1019B67C" w14:textId="457A7BCD" w:rsidR="00766F2B" w:rsidRPr="00766F2B" w:rsidRDefault="00766F2B" w:rsidP="00004DEC">
      <w:pPr>
        <w:spacing w:after="0" w:line="240" w:lineRule="auto"/>
        <w:rPr>
          <w:rFonts w:ascii="Times New Roman" w:hAnsi="Times New Roman" w:cs="Times New Roman"/>
          <w:sz w:val="24"/>
          <w:szCs w:val="24"/>
        </w:rPr>
      </w:pPr>
    </w:p>
    <w:p w14:paraId="06EC4FA0" w14:textId="27A63090" w:rsidR="00766F2B" w:rsidRPr="00766F2B" w:rsidRDefault="00766F2B" w:rsidP="00004DEC">
      <w:pPr>
        <w:spacing w:after="0" w:line="240" w:lineRule="auto"/>
        <w:rPr>
          <w:rFonts w:ascii="Times New Roman" w:hAnsi="Times New Roman" w:cs="Times New Roman"/>
          <w:sz w:val="24"/>
          <w:szCs w:val="24"/>
        </w:rPr>
      </w:pPr>
      <w:r w:rsidRPr="00766F2B">
        <w:rPr>
          <w:rFonts w:ascii="Times New Roman" w:hAnsi="Times New Roman" w:cs="Times New Roman"/>
          <w:sz w:val="24"/>
          <w:szCs w:val="24"/>
        </w:rPr>
        <w:t>The Honorable Ron Wyden</w:t>
      </w:r>
    </w:p>
    <w:p w14:paraId="2DA1B9BD" w14:textId="7FB935E4" w:rsidR="00766F2B" w:rsidRPr="00766F2B" w:rsidRDefault="00766F2B" w:rsidP="00004DEC">
      <w:pPr>
        <w:spacing w:after="0" w:line="240" w:lineRule="auto"/>
        <w:rPr>
          <w:rFonts w:ascii="Times New Roman" w:hAnsi="Times New Roman" w:cs="Times New Roman"/>
          <w:sz w:val="24"/>
          <w:szCs w:val="24"/>
        </w:rPr>
      </w:pPr>
      <w:r w:rsidRPr="00766F2B">
        <w:rPr>
          <w:rFonts w:ascii="Times New Roman" w:hAnsi="Times New Roman" w:cs="Times New Roman"/>
          <w:sz w:val="24"/>
          <w:szCs w:val="24"/>
        </w:rPr>
        <w:t xml:space="preserve">Ranking Member, </w:t>
      </w:r>
      <w:r w:rsidR="00D76A96" w:rsidRPr="00766F2B">
        <w:rPr>
          <w:rFonts w:ascii="Times New Roman" w:hAnsi="Times New Roman" w:cs="Times New Roman"/>
          <w:sz w:val="24"/>
          <w:szCs w:val="24"/>
        </w:rPr>
        <w:t>Committee on Finance</w:t>
      </w:r>
    </w:p>
    <w:p w14:paraId="6BE97BDB" w14:textId="77777777" w:rsidR="00766F2B" w:rsidRDefault="00766F2B" w:rsidP="00004DEC">
      <w:pPr>
        <w:spacing w:after="0" w:line="240" w:lineRule="auto"/>
        <w:rPr>
          <w:rFonts w:ascii="Times New Roman" w:hAnsi="Times New Roman" w:cs="Times New Roman"/>
          <w:sz w:val="24"/>
          <w:szCs w:val="24"/>
        </w:rPr>
      </w:pPr>
      <w:r w:rsidRPr="00766F2B">
        <w:rPr>
          <w:rFonts w:ascii="Times New Roman" w:hAnsi="Times New Roman" w:cs="Times New Roman"/>
          <w:sz w:val="24"/>
          <w:szCs w:val="24"/>
        </w:rPr>
        <w:t>U.S. Senate</w:t>
      </w:r>
    </w:p>
    <w:p w14:paraId="7741790A" w14:textId="77777777" w:rsidR="00766F2B" w:rsidRPr="00766F2B" w:rsidRDefault="00766F2B" w:rsidP="00004DEC">
      <w:pPr>
        <w:spacing w:after="0" w:line="240" w:lineRule="auto"/>
        <w:rPr>
          <w:rFonts w:ascii="Times New Roman" w:hAnsi="Times New Roman" w:cs="Times New Roman"/>
          <w:sz w:val="24"/>
          <w:szCs w:val="24"/>
        </w:rPr>
      </w:pPr>
      <w:r>
        <w:rPr>
          <w:rFonts w:ascii="Times New Roman" w:hAnsi="Times New Roman" w:cs="Times New Roman"/>
          <w:sz w:val="24"/>
          <w:szCs w:val="24"/>
        </w:rPr>
        <w:t>Washington, D.C. 20510</w:t>
      </w:r>
    </w:p>
    <w:p w14:paraId="027D7974" w14:textId="33660563" w:rsidR="00766F2B" w:rsidRDefault="00766F2B" w:rsidP="00004DEC">
      <w:pPr>
        <w:spacing w:after="0" w:line="240" w:lineRule="auto"/>
        <w:rPr>
          <w:rFonts w:ascii="Times New Roman" w:hAnsi="Times New Roman" w:cs="Times New Roman"/>
          <w:sz w:val="24"/>
          <w:szCs w:val="24"/>
        </w:rPr>
        <w:sectPr w:rsidR="00766F2B" w:rsidSect="00766F2B">
          <w:type w:val="continuous"/>
          <w:pgSz w:w="12240" w:h="15840"/>
          <w:pgMar w:top="1440" w:right="1440" w:bottom="1440" w:left="1440" w:header="720" w:footer="720" w:gutter="0"/>
          <w:cols w:num="2" w:space="720"/>
          <w:docGrid w:linePitch="360"/>
        </w:sectPr>
      </w:pPr>
    </w:p>
    <w:p w14:paraId="1B8F5D02" w14:textId="06C30402" w:rsidR="000C11FC" w:rsidRDefault="000C11FC" w:rsidP="00004DEC">
      <w:pPr>
        <w:spacing w:after="0" w:line="240" w:lineRule="auto"/>
        <w:rPr>
          <w:rFonts w:ascii="Times New Roman" w:hAnsi="Times New Roman" w:cs="Times New Roman"/>
          <w:sz w:val="24"/>
          <w:szCs w:val="24"/>
        </w:rPr>
      </w:pPr>
    </w:p>
    <w:p w14:paraId="4E586169" w14:textId="0AA39A3B" w:rsidR="00B560CA" w:rsidRDefault="00B560CA" w:rsidP="00004DEC">
      <w:pPr>
        <w:spacing w:after="0" w:line="240" w:lineRule="auto"/>
        <w:rPr>
          <w:rFonts w:ascii="Times New Roman" w:hAnsi="Times New Roman" w:cs="Times New Roman"/>
          <w:sz w:val="24"/>
          <w:szCs w:val="24"/>
        </w:rPr>
      </w:pPr>
      <w:r w:rsidRPr="0094229E">
        <w:rPr>
          <w:rFonts w:ascii="Times New Roman" w:hAnsi="Times New Roman" w:cs="Times New Roman"/>
          <w:sz w:val="24"/>
          <w:szCs w:val="24"/>
        </w:rPr>
        <w:t>Dear Chairm</w:t>
      </w:r>
      <w:r w:rsidR="0055411A" w:rsidRPr="0094229E">
        <w:rPr>
          <w:rFonts w:ascii="Times New Roman" w:hAnsi="Times New Roman" w:cs="Times New Roman"/>
          <w:sz w:val="24"/>
          <w:szCs w:val="24"/>
        </w:rPr>
        <w:t>en Neal and Grassley</w:t>
      </w:r>
      <w:r w:rsidR="00766F2B">
        <w:rPr>
          <w:rFonts w:ascii="Times New Roman" w:hAnsi="Times New Roman" w:cs="Times New Roman"/>
          <w:sz w:val="24"/>
          <w:szCs w:val="24"/>
        </w:rPr>
        <w:t xml:space="preserve"> and </w:t>
      </w:r>
      <w:r w:rsidR="0055411A" w:rsidRPr="0094229E">
        <w:rPr>
          <w:rFonts w:ascii="Times New Roman" w:hAnsi="Times New Roman" w:cs="Times New Roman"/>
          <w:sz w:val="24"/>
          <w:szCs w:val="24"/>
        </w:rPr>
        <w:t>Ranking Members Brady and Wyden:</w:t>
      </w:r>
    </w:p>
    <w:p w14:paraId="778B08E7" w14:textId="562D93B0" w:rsidR="00766F2B" w:rsidRPr="0094229E" w:rsidRDefault="00766F2B" w:rsidP="00004DEC">
      <w:pPr>
        <w:spacing w:after="0" w:line="240" w:lineRule="auto"/>
        <w:rPr>
          <w:rFonts w:ascii="Times New Roman" w:hAnsi="Times New Roman" w:cs="Times New Roman"/>
          <w:sz w:val="24"/>
          <w:szCs w:val="24"/>
        </w:rPr>
      </w:pPr>
    </w:p>
    <w:p w14:paraId="5489F0E7" w14:textId="7A4F3492" w:rsidR="004A6A5F" w:rsidRDefault="00B560CA" w:rsidP="006064C6">
      <w:pPr>
        <w:spacing w:after="0" w:line="240" w:lineRule="auto"/>
        <w:jc w:val="both"/>
        <w:rPr>
          <w:rFonts w:ascii="Times New Roman" w:hAnsi="Times New Roman" w:cs="Times New Roman"/>
          <w:sz w:val="24"/>
          <w:szCs w:val="24"/>
        </w:rPr>
      </w:pPr>
      <w:r w:rsidRPr="0094229E">
        <w:rPr>
          <w:rFonts w:ascii="Times New Roman" w:hAnsi="Times New Roman" w:cs="Times New Roman"/>
          <w:sz w:val="24"/>
          <w:szCs w:val="24"/>
        </w:rPr>
        <w:t xml:space="preserve">On behalf of our millions of members and activists nationwide, we write to you with deep concerns about </w:t>
      </w:r>
      <w:r w:rsidR="00DB44AB" w:rsidRPr="0094229E">
        <w:rPr>
          <w:rFonts w:ascii="Times New Roman" w:hAnsi="Times New Roman" w:cs="Times New Roman"/>
          <w:sz w:val="24"/>
          <w:szCs w:val="24"/>
        </w:rPr>
        <w:t>The Nuclear Powers America Act, H</w:t>
      </w:r>
      <w:r w:rsidR="00766F2B">
        <w:rPr>
          <w:rFonts w:ascii="Times New Roman" w:hAnsi="Times New Roman" w:cs="Times New Roman"/>
          <w:sz w:val="24"/>
          <w:szCs w:val="24"/>
        </w:rPr>
        <w:t>.</w:t>
      </w:r>
      <w:r w:rsidR="00DB44AB" w:rsidRPr="0094229E">
        <w:rPr>
          <w:rFonts w:ascii="Times New Roman" w:hAnsi="Times New Roman" w:cs="Times New Roman"/>
          <w:sz w:val="24"/>
          <w:szCs w:val="24"/>
        </w:rPr>
        <w:t>R</w:t>
      </w:r>
      <w:r w:rsidR="00766F2B">
        <w:rPr>
          <w:rFonts w:ascii="Times New Roman" w:hAnsi="Times New Roman" w:cs="Times New Roman"/>
          <w:sz w:val="24"/>
          <w:szCs w:val="24"/>
        </w:rPr>
        <w:t>.</w:t>
      </w:r>
      <w:r w:rsidR="00DB44AB" w:rsidRPr="0094229E">
        <w:rPr>
          <w:rFonts w:ascii="Times New Roman" w:hAnsi="Times New Roman" w:cs="Times New Roman"/>
          <w:sz w:val="24"/>
          <w:szCs w:val="24"/>
        </w:rPr>
        <w:t xml:space="preserve">2314 and S.1134 in the House </w:t>
      </w:r>
      <w:r w:rsidR="00D76A96">
        <w:rPr>
          <w:rFonts w:ascii="Times New Roman" w:hAnsi="Times New Roman" w:cs="Times New Roman"/>
          <w:sz w:val="24"/>
          <w:szCs w:val="24"/>
        </w:rPr>
        <w:t xml:space="preserve">of Representatives </w:t>
      </w:r>
      <w:r w:rsidR="00DB44AB" w:rsidRPr="0094229E">
        <w:rPr>
          <w:rFonts w:ascii="Times New Roman" w:hAnsi="Times New Roman" w:cs="Times New Roman"/>
          <w:sz w:val="24"/>
          <w:szCs w:val="24"/>
        </w:rPr>
        <w:t>and Senate</w:t>
      </w:r>
      <w:r w:rsidR="00D76A96">
        <w:rPr>
          <w:rFonts w:ascii="Times New Roman" w:hAnsi="Times New Roman" w:cs="Times New Roman"/>
          <w:sz w:val="24"/>
          <w:szCs w:val="24"/>
        </w:rPr>
        <w:t>,</w:t>
      </w:r>
      <w:r w:rsidR="00DB44AB" w:rsidRPr="0094229E">
        <w:rPr>
          <w:rFonts w:ascii="Times New Roman" w:hAnsi="Times New Roman" w:cs="Times New Roman"/>
          <w:sz w:val="24"/>
          <w:szCs w:val="24"/>
        </w:rPr>
        <w:t xml:space="preserve"> respectively.</w:t>
      </w:r>
      <w:r w:rsidR="00D76A96">
        <w:rPr>
          <w:rFonts w:ascii="Times New Roman" w:hAnsi="Times New Roman" w:cs="Times New Roman"/>
          <w:sz w:val="24"/>
          <w:szCs w:val="24"/>
        </w:rPr>
        <w:t xml:space="preserve"> </w:t>
      </w:r>
      <w:r w:rsidR="00DB44AB" w:rsidRPr="0094229E">
        <w:rPr>
          <w:rFonts w:ascii="Times New Roman" w:hAnsi="Times New Roman" w:cs="Times New Roman"/>
          <w:sz w:val="24"/>
          <w:szCs w:val="24"/>
        </w:rPr>
        <w:t>By</w:t>
      </w:r>
      <w:r w:rsidR="006B6C8F" w:rsidRPr="0094229E">
        <w:rPr>
          <w:rFonts w:ascii="Times New Roman" w:hAnsi="Times New Roman" w:cs="Times New Roman"/>
          <w:sz w:val="24"/>
          <w:szCs w:val="24"/>
        </w:rPr>
        <w:t xml:space="preserve"> creating a new </w:t>
      </w:r>
      <w:r w:rsidR="00F0173C">
        <w:rPr>
          <w:rFonts w:ascii="Times New Roman" w:hAnsi="Times New Roman" w:cs="Times New Roman"/>
          <w:sz w:val="24"/>
          <w:szCs w:val="24"/>
        </w:rPr>
        <w:t xml:space="preserve">30 percent </w:t>
      </w:r>
      <w:r w:rsidR="006B6C8F" w:rsidRPr="0094229E">
        <w:rPr>
          <w:rFonts w:ascii="Times New Roman" w:hAnsi="Times New Roman" w:cs="Times New Roman"/>
          <w:sz w:val="24"/>
          <w:szCs w:val="24"/>
        </w:rPr>
        <w:t xml:space="preserve">investment tax credit (ITC) for existing </w:t>
      </w:r>
      <w:r w:rsidR="009825B7" w:rsidRPr="0094229E">
        <w:rPr>
          <w:rFonts w:ascii="Times New Roman" w:hAnsi="Times New Roman" w:cs="Times New Roman"/>
          <w:sz w:val="24"/>
          <w:szCs w:val="24"/>
        </w:rPr>
        <w:t xml:space="preserve">nuclear </w:t>
      </w:r>
      <w:r w:rsidR="006B6C8F" w:rsidRPr="0094229E">
        <w:rPr>
          <w:rFonts w:ascii="Times New Roman" w:hAnsi="Times New Roman" w:cs="Times New Roman"/>
          <w:sz w:val="24"/>
          <w:szCs w:val="24"/>
        </w:rPr>
        <w:t xml:space="preserve">reactors, the proposal amounts to </w:t>
      </w:r>
      <w:r w:rsidR="002777AE" w:rsidRPr="0094229E">
        <w:rPr>
          <w:rFonts w:ascii="Times New Roman" w:hAnsi="Times New Roman" w:cs="Times New Roman"/>
          <w:sz w:val="24"/>
          <w:szCs w:val="24"/>
        </w:rPr>
        <w:t xml:space="preserve">a blanket </w:t>
      </w:r>
      <w:r w:rsidR="004728D0">
        <w:rPr>
          <w:rFonts w:ascii="Times New Roman" w:hAnsi="Times New Roman" w:cs="Times New Roman"/>
          <w:sz w:val="24"/>
          <w:szCs w:val="24"/>
        </w:rPr>
        <w:t xml:space="preserve">$23 billion </w:t>
      </w:r>
      <w:r w:rsidR="0049378F" w:rsidRPr="0094229E">
        <w:rPr>
          <w:rFonts w:ascii="Times New Roman" w:hAnsi="Times New Roman" w:cs="Times New Roman"/>
          <w:sz w:val="24"/>
          <w:szCs w:val="24"/>
        </w:rPr>
        <w:t xml:space="preserve">subsidy for virtually </w:t>
      </w:r>
      <w:r w:rsidR="009825B7" w:rsidRPr="0094229E">
        <w:rPr>
          <w:rFonts w:ascii="Times New Roman" w:hAnsi="Times New Roman" w:cs="Times New Roman"/>
          <w:sz w:val="24"/>
          <w:szCs w:val="24"/>
        </w:rPr>
        <w:t xml:space="preserve">all the nuclear reactors in </w:t>
      </w:r>
      <w:r w:rsidR="0061138A">
        <w:rPr>
          <w:rFonts w:ascii="Times New Roman" w:hAnsi="Times New Roman" w:cs="Times New Roman"/>
          <w:sz w:val="24"/>
          <w:szCs w:val="24"/>
        </w:rPr>
        <w:t>our</w:t>
      </w:r>
      <w:r w:rsidR="009825B7" w:rsidRPr="0094229E">
        <w:rPr>
          <w:rFonts w:ascii="Times New Roman" w:hAnsi="Times New Roman" w:cs="Times New Roman"/>
          <w:sz w:val="24"/>
          <w:szCs w:val="24"/>
        </w:rPr>
        <w:t xml:space="preserve"> country</w:t>
      </w:r>
      <w:r w:rsidR="006B6C8F" w:rsidRPr="00552AC9">
        <w:rPr>
          <w:rFonts w:ascii="Times New Roman" w:hAnsi="Times New Roman" w:cs="Times New Roman"/>
          <w:sz w:val="24"/>
          <w:szCs w:val="24"/>
        </w:rPr>
        <w:t>.</w:t>
      </w:r>
      <w:r w:rsidR="00DF4AC4" w:rsidRPr="00552AC9">
        <w:rPr>
          <w:rFonts w:ascii="Times New Roman" w:hAnsi="Times New Roman" w:cs="Times New Roman"/>
          <w:sz w:val="24"/>
          <w:szCs w:val="24"/>
        </w:rPr>
        <w:t xml:space="preserve"> This is a massive new subsidy for an already heavily subsidized industry.</w:t>
      </w:r>
      <w:r w:rsidR="002777AE" w:rsidRPr="0094229E">
        <w:rPr>
          <w:rFonts w:ascii="Times New Roman" w:hAnsi="Times New Roman" w:cs="Times New Roman"/>
          <w:sz w:val="24"/>
          <w:szCs w:val="24"/>
        </w:rPr>
        <w:t xml:space="preserve"> </w:t>
      </w:r>
    </w:p>
    <w:p w14:paraId="17193129" w14:textId="77777777" w:rsidR="00D76A96" w:rsidRPr="0094229E" w:rsidRDefault="00D76A96" w:rsidP="006064C6">
      <w:pPr>
        <w:spacing w:after="0" w:line="240" w:lineRule="auto"/>
        <w:jc w:val="both"/>
        <w:rPr>
          <w:rFonts w:ascii="Times New Roman" w:hAnsi="Times New Roman" w:cs="Times New Roman"/>
          <w:sz w:val="24"/>
          <w:szCs w:val="24"/>
        </w:rPr>
      </w:pPr>
    </w:p>
    <w:p w14:paraId="27D0FF02" w14:textId="48B4A9B8" w:rsidR="0049378F" w:rsidRDefault="002777AE" w:rsidP="006064C6">
      <w:pPr>
        <w:spacing w:after="0" w:line="240" w:lineRule="auto"/>
        <w:jc w:val="both"/>
        <w:rPr>
          <w:rFonts w:ascii="Times New Roman" w:hAnsi="Times New Roman" w:cs="Times New Roman"/>
          <w:sz w:val="24"/>
          <w:szCs w:val="24"/>
        </w:rPr>
      </w:pPr>
      <w:r w:rsidRPr="0094229E">
        <w:rPr>
          <w:rFonts w:ascii="Times New Roman" w:hAnsi="Times New Roman" w:cs="Times New Roman"/>
          <w:sz w:val="24"/>
          <w:szCs w:val="24"/>
        </w:rPr>
        <w:t xml:space="preserve">Although there are reasonable questions about the speed with which existing reactors are phased out and replaced with </w:t>
      </w:r>
      <w:r w:rsidR="009825B7" w:rsidRPr="0094229E">
        <w:rPr>
          <w:rFonts w:ascii="Times New Roman" w:hAnsi="Times New Roman" w:cs="Times New Roman"/>
          <w:sz w:val="24"/>
          <w:szCs w:val="24"/>
        </w:rPr>
        <w:t xml:space="preserve">cheaper, </w:t>
      </w:r>
      <w:r w:rsidRPr="0094229E">
        <w:rPr>
          <w:rFonts w:ascii="Times New Roman" w:hAnsi="Times New Roman" w:cs="Times New Roman"/>
          <w:sz w:val="24"/>
          <w:szCs w:val="24"/>
        </w:rPr>
        <w:t xml:space="preserve">clean </w:t>
      </w:r>
      <w:r w:rsidR="00D83150">
        <w:rPr>
          <w:rFonts w:ascii="Times New Roman" w:hAnsi="Times New Roman" w:cs="Times New Roman"/>
          <w:sz w:val="24"/>
          <w:szCs w:val="24"/>
        </w:rPr>
        <w:t xml:space="preserve">and </w:t>
      </w:r>
      <w:r w:rsidRPr="0094229E">
        <w:rPr>
          <w:rFonts w:ascii="Times New Roman" w:hAnsi="Times New Roman" w:cs="Times New Roman"/>
          <w:sz w:val="24"/>
          <w:szCs w:val="24"/>
        </w:rPr>
        <w:t>renewable</w:t>
      </w:r>
      <w:r w:rsidR="009825B7" w:rsidRPr="0094229E">
        <w:rPr>
          <w:rFonts w:ascii="Times New Roman" w:hAnsi="Times New Roman" w:cs="Times New Roman"/>
          <w:sz w:val="24"/>
          <w:szCs w:val="24"/>
        </w:rPr>
        <w:t xml:space="preserve"> energy, energy efficiency and energy storage technologies, the</w:t>
      </w:r>
      <w:r w:rsidRPr="0094229E">
        <w:rPr>
          <w:rFonts w:ascii="Times New Roman" w:hAnsi="Times New Roman" w:cs="Times New Roman"/>
          <w:sz w:val="24"/>
          <w:szCs w:val="24"/>
        </w:rPr>
        <w:t xml:space="preserve"> Nucle</w:t>
      </w:r>
      <w:bookmarkStart w:id="0" w:name="_GoBack"/>
      <w:bookmarkEnd w:id="0"/>
      <w:r w:rsidRPr="0094229E">
        <w:rPr>
          <w:rFonts w:ascii="Times New Roman" w:hAnsi="Times New Roman" w:cs="Times New Roman"/>
          <w:sz w:val="24"/>
          <w:szCs w:val="24"/>
        </w:rPr>
        <w:t xml:space="preserve">ar Powers America Act is not a serious contribution to that discussion.  </w:t>
      </w:r>
      <w:r w:rsidR="00DB44AB" w:rsidRPr="0094229E">
        <w:rPr>
          <w:rFonts w:ascii="Times New Roman" w:hAnsi="Times New Roman" w:cs="Times New Roman"/>
          <w:sz w:val="24"/>
          <w:szCs w:val="24"/>
        </w:rPr>
        <w:t>It fails crucial tests concerning cost, safety and climate mitigation.</w:t>
      </w:r>
      <w:r w:rsidR="00452F7F" w:rsidRPr="0094229E">
        <w:rPr>
          <w:rFonts w:ascii="Times New Roman" w:hAnsi="Times New Roman" w:cs="Times New Roman"/>
          <w:sz w:val="24"/>
          <w:szCs w:val="24"/>
        </w:rPr>
        <w:t xml:space="preserve"> </w:t>
      </w:r>
      <w:r w:rsidR="0049378F" w:rsidRPr="0094229E">
        <w:rPr>
          <w:rFonts w:ascii="Times New Roman" w:hAnsi="Times New Roman" w:cs="Times New Roman"/>
          <w:sz w:val="24"/>
          <w:szCs w:val="24"/>
        </w:rPr>
        <w:t>Specifically, we urge you to consider the following:</w:t>
      </w:r>
    </w:p>
    <w:p w14:paraId="170AFD03" w14:textId="77777777" w:rsidR="00D76A96" w:rsidRPr="0094229E" w:rsidRDefault="00D76A96" w:rsidP="006064C6">
      <w:pPr>
        <w:spacing w:after="0" w:line="240" w:lineRule="auto"/>
        <w:jc w:val="both"/>
        <w:rPr>
          <w:rFonts w:ascii="Times New Roman" w:hAnsi="Times New Roman" w:cs="Times New Roman"/>
          <w:sz w:val="24"/>
          <w:szCs w:val="24"/>
        </w:rPr>
      </w:pPr>
    </w:p>
    <w:p w14:paraId="6B2A498D" w14:textId="3158ADA0" w:rsidR="004728D0" w:rsidRDefault="004728D0" w:rsidP="004728D0">
      <w:pPr>
        <w:spacing w:after="0" w:line="240" w:lineRule="auto"/>
        <w:jc w:val="both"/>
        <w:rPr>
          <w:rFonts w:ascii="Times New Roman" w:hAnsi="Times New Roman" w:cs="Times New Roman"/>
          <w:sz w:val="24"/>
          <w:szCs w:val="24"/>
        </w:rPr>
      </w:pPr>
      <w:r w:rsidRPr="0094229E">
        <w:rPr>
          <w:rFonts w:ascii="Times New Roman" w:hAnsi="Times New Roman" w:cs="Times New Roman"/>
          <w:b/>
          <w:bCs/>
          <w:sz w:val="24"/>
          <w:szCs w:val="24"/>
        </w:rPr>
        <w:t xml:space="preserve">Cost: </w:t>
      </w:r>
      <w:r w:rsidRPr="0094229E">
        <w:rPr>
          <w:rFonts w:ascii="Times New Roman" w:hAnsi="Times New Roman" w:cs="Times New Roman"/>
          <w:sz w:val="24"/>
          <w:szCs w:val="24"/>
        </w:rPr>
        <w:t xml:space="preserve">The historic purpose of energy tax extenders is </w:t>
      </w:r>
      <w:r>
        <w:rPr>
          <w:rFonts w:ascii="Times New Roman" w:hAnsi="Times New Roman" w:cs="Times New Roman"/>
          <w:sz w:val="24"/>
          <w:szCs w:val="24"/>
        </w:rPr>
        <w:t xml:space="preserve">to provide </w:t>
      </w:r>
      <w:r w:rsidRPr="0094229E">
        <w:rPr>
          <w:rFonts w:ascii="Times New Roman" w:hAnsi="Times New Roman" w:cs="Times New Roman"/>
          <w:sz w:val="24"/>
          <w:szCs w:val="24"/>
        </w:rPr>
        <w:t xml:space="preserve">support for innovative and emerging technologies. Adding a massive subsidy for an </w:t>
      </w:r>
      <w:r w:rsidRPr="00D76A96">
        <w:rPr>
          <w:rFonts w:ascii="Times New Roman" w:hAnsi="Times New Roman" w:cs="Times New Roman"/>
          <w:sz w:val="24"/>
          <w:szCs w:val="24"/>
        </w:rPr>
        <w:t>existin</w:t>
      </w:r>
      <w:r>
        <w:rPr>
          <w:rFonts w:ascii="Times New Roman" w:hAnsi="Times New Roman" w:cs="Times New Roman"/>
          <w:sz w:val="24"/>
          <w:szCs w:val="24"/>
        </w:rPr>
        <w:t xml:space="preserve">g, mature and increasingly uncompetitive </w:t>
      </w:r>
      <w:r w:rsidRPr="00D76A96">
        <w:rPr>
          <w:rFonts w:ascii="Times New Roman" w:hAnsi="Times New Roman" w:cs="Times New Roman"/>
          <w:sz w:val="24"/>
          <w:szCs w:val="24"/>
        </w:rPr>
        <w:t>technology makes a final package less likely to pass—to the detriment of truly emerging technologies such as offshore wind and electric vehicles</w:t>
      </w:r>
      <w:r>
        <w:rPr>
          <w:rFonts w:ascii="Times New Roman" w:hAnsi="Times New Roman" w:cs="Times New Roman"/>
          <w:sz w:val="24"/>
          <w:szCs w:val="24"/>
        </w:rPr>
        <w:t>.</w:t>
      </w:r>
      <w:r w:rsidR="00DF4AC4">
        <w:rPr>
          <w:rFonts w:ascii="Times New Roman" w:hAnsi="Times New Roman" w:cs="Times New Roman"/>
          <w:sz w:val="24"/>
          <w:szCs w:val="24"/>
        </w:rPr>
        <w:t xml:space="preserve"> </w:t>
      </w:r>
      <w:r w:rsidR="00DF4AC4" w:rsidRPr="00552AC9">
        <w:rPr>
          <w:rFonts w:ascii="Times New Roman" w:hAnsi="Times New Roman" w:cs="Times New Roman"/>
          <w:sz w:val="24"/>
          <w:szCs w:val="24"/>
        </w:rPr>
        <w:t xml:space="preserve">The nuclear sector already benefits in billions worth of state and federal subsidies. </w:t>
      </w:r>
      <w:r w:rsidRPr="00552AC9">
        <w:rPr>
          <w:rFonts w:ascii="Times New Roman" w:hAnsi="Times New Roman" w:cs="Times New Roman"/>
          <w:sz w:val="24"/>
          <w:szCs w:val="24"/>
        </w:rPr>
        <w:t>Based on industry data for capital expenditures and fuel costs, H.R.2314/S.1134 is estimated to cost</w:t>
      </w:r>
      <w:r w:rsidR="00DF4AC4" w:rsidRPr="00552AC9">
        <w:rPr>
          <w:rFonts w:ascii="Times New Roman" w:hAnsi="Times New Roman" w:cs="Times New Roman"/>
          <w:sz w:val="24"/>
          <w:szCs w:val="24"/>
        </w:rPr>
        <w:t xml:space="preserve"> an additional</w:t>
      </w:r>
      <w:r w:rsidRPr="00D76A96">
        <w:rPr>
          <w:rFonts w:ascii="Times New Roman" w:hAnsi="Times New Roman" w:cs="Times New Roman"/>
          <w:sz w:val="24"/>
          <w:szCs w:val="24"/>
        </w:rPr>
        <w:t xml:space="preserve"> </w:t>
      </w:r>
      <w:r w:rsidRPr="004728D0">
        <w:rPr>
          <w:rFonts w:ascii="Times New Roman" w:hAnsi="Times New Roman" w:cs="Times New Roman"/>
          <w:bCs/>
          <w:sz w:val="24"/>
          <w:szCs w:val="24"/>
        </w:rPr>
        <w:t xml:space="preserve">$23 billion over ten years. Its </w:t>
      </w:r>
      <w:r>
        <w:rPr>
          <w:rFonts w:ascii="Times New Roman" w:hAnsi="Times New Roman" w:cs="Times New Roman"/>
          <w:sz w:val="24"/>
          <w:szCs w:val="24"/>
        </w:rPr>
        <w:t>inclusion</w:t>
      </w:r>
      <w:r w:rsidRPr="00D76A96">
        <w:rPr>
          <w:rFonts w:ascii="Times New Roman" w:hAnsi="Times New Roman" w:cs="Times New Roman"/>
          <w:sz w:val="24"/>
          <w:szCs w:val="24"/>
        </w:rPr>
        <w:t xml:space="preserve"> </w:t>
      </w:r>
      <w:r>
        <w:rPr>
          <w:rFonts w:ascii="Times New Roman" w:hAnsi="Times New Roman" w:cs="Times New Roman"/>
          <w:sz w:val="24"/>
          <w:szCs w:val="24"/>
        </w:rPr>
        <w:t xml:space="preserve">would seriously </w:t>
      </w:r>
      <w:r w:rsidRPr="00D76A96">
        <w:rPr>
          <w:rFonts w:ascii="Times New Roman" w:hAnsi="Times New Roman" w:cs="Times New Roman"/>
          <w:sz w:val="24"/>
          <w:szCs w:val="24"/>
        </w:rPr>
        <w:t xml:space="preserve">jeopardize </w:t>
      </w:r>
      <w:r>
        <w:rPr>
          <w:rFonts w:ascii="Times New Roman" w:hAnsi="Times New Roman" w:cs="Times New Roman"/>
          <w:sz w:val="24"/>
          <w:szCs w:val="24"/>
        </w:rPr>
        <w:t>the entire legislative effort to bolster</w:t>
      </w:r>
      <w:r w:rsidRPr="00D76A96">
        <w:rPr>
          <w:rFonts w:ascii="Times New Roman" w:hAnsi="Times New Roman" w:cs="Times New Roman"/>
          <w:sz w:val="24"/>
          <w:szCs w:val="24"/>
        </w:rPr>
        <w:t xml:space="preserve"> </w:t>
      </w:r>
      <w:r>
        <w:rPr>
          <w:rFonts w:ascii="Times New Roman" w:hAnsi="Times New Roman" w:cs="Times New Roman"/>
          <w:sz w:val="24"/>
          <w:szCs w:val="24"/>
        </w:rPr>
        <w:t xml:space="preserve">growing sustainable </w:t>
      </w:r>
      <w:r w:rsidRPr="00D76A96">
        <w:rPr>
          <w:rFonts w:ascii="Times New Roman" w:hAnsi="Times New Roman" w:cs="Times New Roman"/>
          <w:sz w:val="24"/>
          <w:szCs w:val="24"/>
        </w:rPr>
        <w:t>industries</w:t>
      </w:r>
      <w:r>
        <w:rPr>
          <w:rFonts w:ascii="Times New Roman" w:hAnsi="Times New Roman" w:cs="Times New Roman"/>
          <w:sz w:val="24"/>
          <w:szCs w:val="24"/>
        </w:rPr>
        <w:t xml:space="preserve"> that have not benefitted from decades of federal support.</w:t>
      </w:r>
    </w:p>
    <w:p w14:paraId="6C5A9C47" w14:textId="77777777" w:rsidR="004728D0" w:rsidRDefault="004728D0" w:rsidP="006064C6">
      <w:pPr>
        <w:spacing w:after="0" w:line="240" w:lineRule="auto"/>
        <w:jc w:val="both"/>
        <w:rPr>
          <w:rFonts w:ascii="Times New Roman" w:hAnsi="Times New Roman" w:cs="Times New Roman"/>
          <w:b/>
          <w:bCs/>
          <w:sz w:val="24"/>
          <w:szCs w:val="24"/>
        </w:rPr>
      </w:pPr>
    </w:p>
    <w:p w14:paraId="2E1B0CA8" w14:textId="215C489E" w:rsidR="004E074A" w:rsidRDefault="00452F7F" w:rsidP="006064C6">
      <w:pPr>
        <w:spacing w:after="0" w:line="240" w:lineRule="auto"/>
        <w:jc w:val="both"/>
        <w:rPr>
          <w:rFonts w:ascii="Times New Roman" w:hAnsi="Times New Roman" w:cs="Times New Roman"/>
          <w:sz w:val="24"/>
          <w:szCs w:val="24"/>
        </w:rPr>
      </w:pPr>
      <w:r w:rsidRPr="0094229E">
        <w:rPr>
          <w:rFonts w:ascii="Times New Roman" w:hAnsi="Times New Roman" w:cs="Times New Roman"/>
          <w:b/>
          <w:bCs/>
          <w:sz w:val="24"/>
          <w:szCs w:val="24"/>
        </w:rPr>
        <w:t xml:space="preserve">Eligibility: </w:t>
      </w:r>
      <w:r w:rsidR="007A3C74" w:rsidRPr="0094229E">
        <w:rPr>
          <w:rFonts w:ascii="Times New Roman" w:hAnsi="Times New Roman" w:cs="Times New Roman"/>
          <w:sz w:val="24"/>
          <w:szCs w:val="24"/>
        </w:rPr>
        <w:t xml:space="preserve">In order to qualify for the </w:t>
      </w:r>
      <w:r w:rsidR="00D76A96">
        <w:rPr>
          <w:rFonts w:ascii="Times New Roman" w:hAnsi="Times New Roman" w:cs="Times New Roman"/>
          <w:sz w:val="24"/>
          <w:szCs w:val="24"/>
        </w:rPr>
        <w:t xml:space="preserve">investment tax </w:t>
      </w:r>
      <w:r w:rsidR="007A3C74" w:rsidRPr="0094229E">
        <w:rPr>
          <w:rFonts w:ascii="Times New Roman" w:hAnsi="Times New Roman" w:cs="Times New Roman"/>
          <w:sz w:val="24"/>
          <w:szCs w:val="24"/>
        </w:rPr>
        <w:t>credit, the plain language</w:t>
      </w:r>
      <w:r w:rsidRPr="0094229E">
        <w:rPr>
          <w:rFonts w:ascii="Times New Roman" w:hAnsi="Times New Roman" w:cs="Times New Roman"/>
          <w:sz w:val="24"/>
          <w:szCs w:val="24"/>
        </w:rPr>
        <w:t xml:space="preserve"> of H</w:t>
      </w:r>
      <w:r w:rsidR="00D76A96">
        <w:rPr>
          <w:rFonts w:ascii="Times New Roman" w:hAnsi="Times New Roman" w:cs="Times New Roman"/>
          <w:sz w:val="24"/>
          <w:szCs w:val="24"/>
        </w:rPr>
        <w:t>.</w:t>
      </w:r>
      <w:r w:rsidRPr="0094229E">
        <w:rPr>
          <w:rFonts w:ascii="Times New Roman" w:hAnsi="Times New Roman" w:cs="Times New Roman"/>
          <w:sz w:val="24"/>
          <w:szCs w:val="24"/>
        </w:rPr>
        <w:t>R</w:t>
      </w:r>
      <w:r w:rsidR="00D76A96">
        <w:rPr>
          <w:rFonts w:ascii="Times New Roman" w:hAnsi="Times New Roman" w:cs="Times New Roman"/>
          <w:sz w:val="24"/>
          <w:szCs w:val="24"/>
        </w:rPr>
        <w:t>.</w:t>
      </w:r>
      <w:r w:rsidRPr="0094229E">
        <w:rPr>
          <w:rFonts w:ascii="Times New Roman" w:hAnsi="Times New Roman" w:cs="Times New Roman"/>
          <w:sz w:val="24"/>
          <w:szCs w:val="24"/>
        </w:rPr>
        <w:t xml:space="preserve">2314/S.1134 only specifies that a reactor </w:t>
      </w:r>
      <w:r w:rsidR="00D76A96">
        <w:rPr>
          <w:rFonts w:ascii="Times New Roman" w:hAnsi="Times New Roman" w:cs="Times New Roman"/>
          <w:sz w:val="24"/>
          <w:szCs w:val="24"/>
        </w:rPr>
        <w:t xml:space="preserve">must </w:t>
      </w:r>
      <w:r w:rsidRPr="0094229E">
        <w:rPr>
          <w:rFonts w:ascii="Times New Roman" w:hAnsi="Times New Roman" w:cs="Times New Roman"/>
          <w:sz w:val="24"/>
          <w:szCs w:val="24"/>
        </w:rPr>
        <w:t xml:space="preserve">have applied for a license renewal before January </w:t>
      </w:r>
      <w:r w:rsidR="009B3044" w:rsidRPr="0094229E">
        <w:rPr>
          <w:rFonts w:ascii="Times New Roman" w:hAnsi="Times New Roman" w:cs="Times New Roman"/>
          <w:sz w:val="24"/>
          <w:szCs w:val="24"/>
        </w:rPr>
        <w:t xml:space="preserve">1, </w:t>
      </w:r>
      <w:r w:rsidRPr="0094229E">
        <w:rPr>
          <w:rFonts w:ascii="Times New Roman" w:hAnsi="Times New Roman" w:cs="Times New Roman"/>
          <w:sz w:val="24"/>
          <w:szCs w:val="24"/>
        </w:rPr>
        <w:t xml:space="preserve">2026. This </w:t>
      </w:r>
      <w:r w:rsidR="004E074A" w:rsidRPr="0094229E">
        <w:rPr>
          <w:rFonts w:ascii="Times New Roman" w:hAnsi="Times New Roman" w:cs="Times New Roman"/>
          <w:sz w:val="24"/>
          <w:szCs w:val="24"/>
        </w:rPr>
        <w:t xml:space="preserve">broad </w:t>
      </w:r>
      <w:r w:rsidR="005C65A7" w:rsidRPr="0094229E">
        <w:rPr>
          <w:rFonts w:ascii="Times New Roman" w:hAnsi="Times New Roman" w:cs="Times New Roman"/>
          <w:sz w:val="24"/>
          <w:szCs w:val="24"/>
        </w:rPr>
        <w:t>criteri</w:t>
      </w:r>
      <w:r w:rsidR="009B3044" w:rsidRPr="0094229E">
        <w:rPr>
          <w:rFonts w:ascii="Times New Roman" w:hAnsi="Times New Roman" w:cs="Times New Roman"/>
          <w:sz w:val="24"/>
          <w:szCs w:val="24"/>
        </w:rPr>
        <w:t>on</w:t>
      </w:r>
      <w:r w:rsidR="004E074A" w:rsidRPr="0094229E">
        <w:rPr>
          <w:rFonts w:ascii="Times New Roman" w:hAnsi="Times New Roman" w:cs="Times New Roman"/>
          <w:sz w:val="24"/>
          <w:szCs w:val="24"/>
        </w:rPr>
        <w:t xml:space="preserve"> </w:t>
      </w:r>
      <w:r w:rsidR="00F97D91">
        <w:rPr>
          <w:rFonts w:ascii="Times New Roman" w:hAnsi="Times New Roman" w:cs="Times New Roman"/>
          <w:sz w:val="24"/>
          <w:szCs w:val="24"/>
        </w:rPr>
        <w:t>applies</w:t>
      </w:r>
      <w:r w:rsidR="005C65A7" w:rsidRPr="0094229E">
        <w:rPr>
          <w:rFonts w:ascii="Times New Roman" w:hAnsi="Times New Roman" w:cs="Times New Roman"/>
          <w:sz w:val="24"/>
          <w:szCs w:val="24"/>
        </w:rPr>
        <w:t xml:space="preserve"> to</w:t>
      </w:r>
      <w:r w:rsidR="00D71BDB" w:rsidRPr="0094229E">
        <w:rPr>
          <w:rFonts w:ascii="Times New Roman" w:hAnsi="Times New Roman" w:cs="Times New Roman"/>
          <w:sz w:val="24"/>
          <w:szCs w:val="24"/>
        </w:rPr>
        <w:t xml:space="preserve"> over 95 percent of existing reactors</w:t>
      </w:r>
      <w:r w:rsidRPr="0094229E">
        <w:rPr>
          <w:rFonts w:ascii="Times New Roman" w:hAnsi="Times New Roman" w:cs="Times New Roman"/>
          <w:sz w:val="24"/>
          <w:szCs w:val="24"/>
        </w:rPr>
        <w:t xml:space="preserve">, which have either already received their first 20-year license extensions or announced their intent to do so. </w:t>
      </w:r>
    </w:p>
    <w:p w14:paraId="5A197DCB" w14:textId="77777777" w:rsidR="00D76A96" w:rsidRPr="0094229E" w:rsidRDefault="00D76A96" w:rsidP="006064C6">
      <w:pPr>
        <w:spacing w:after="0" w:line="240" w:lineRule="auto"/>
        <w:jc w:val="both"/>
        <w:rPr>
          <w:rFonts w:ascii="Times New Roman" w:hAnsi="Times New Roman" w:cs="Times New Roman"/>
          <w:sz w:val="24"/>
          <w:szCs w:val="24"/>
        </w:rPr>
      </w:pPr>
    </w:p>
    <w:p w14:paraId="100FC4FC" w14:textId="720D0D4B" w:rsidR="00452F7F" w:rsidRDefault="004E074A" w:rsidP="006064C6">
      <w:pPr>
        <w:spacing w:after="0" w:line="240" w:lineRule="auto"/>
        <w:jc w:val="both"/>
        <w:rPr>
          <w:rFonts w:ascii="Times New Roman" w:hAnsi="Times New Roman" w:cs="Times New Roman"/>
          <w:sz w:val="24"/>
          <w:szCs w:val="24"/>
        </w:rPr>
      </w:pPr>
      <w:r w:rsidRPr="0094229E">
        <w:rPr>
          <w:rFonts w:ascii="Times New Roman" w:hAnsi="Times New Roman" w:cs="Times New Roman"/>
          <w:sz w:val="24"/>
          <w:szCs w:val="24"/>
        </w:rPr>
        <w:t>Providing such a blanket subsidy is redundant</w:t>
      </w:r>
      <w:r w:rsidR="00F97D91">
        <w:rPr>
          <w:rFonts w:ascii="Times New Roman" w:hAnsi="Times New Roman" w:cs="Times New Roman"/>
          <w:sz w:val="24"/>
          <w:szCs w:val="24"/>
        </w:rPr>
        <w:t xml:space="preserve">, </w:t>
      </w:r>
      <w:r w:rsidRPr="0094229E">
        <w:rPr>
          <w:rFonts w:ascii="Times New Roman" w:hAnsi="Times New Roman" w:cs="Times New Roman"/>
          <w:sz w:val="24"/>
          <w:szCs w:val="24"/>
        </w:rPr>
        <w:t>unwarranted</w:t>
      </w:r>
      <w:r w:rsidR="00F97D91">
        <w:rPr>
          <w:rFonts w:ascii="Times New Roman" w:hAnsi="Times New Roman" w:cs="Times New Roman"/>
          <w:sz w:val="24"/>
          <w:szCs w:val="24"/>
        </w:rPr>
        <w:t xml:space="preserve"> and a giant windfall for several private companies at the expense of taxpayers</w:t>
      </w:r>
      <w:r w:rsidRPr="0094229E">
        <w:rPr>
          <w:rFonts w:ascii="Times New Roman" w:hAnsi="Times New Roman" w:cs="Times New Roman"/>
          <w:sz w:val="24"/>
          <w:szCs w:val="24"/>
        </w:rPr>
        <w:t xml:space="preserve">. </w:t>
      </w:r>
      <w:r w:rsidR="00452F7F" w:rsidRPr="0094229E">
        <w:rPr>
          <w:rFonts w:ascii="Times New Roman" w:hAnsi="Times New Roman" w:cs="Times New Roman"/>
          <w:sz w:val="24"/>
          <w:szCs w:val="24"/>
        </w:rPr>
        <w:t xml:space="preserve">Not all reactors are at </w:t>
      </w:r>
      <w:r w:rsidR="009B3044" w:rsidRPr="0094229E">
        <w:rPr>
          <w:rFonts w:ascii="Times New Roman" w:hAnsi="Times New Roman" w:cs="Times New Roman"/>
          <w:sz w:val="24"/>
          <w:szCs w:val="24"/>
        </w:rPr>
        <w:t xml:space="preserve">economic </w:t>
      </w:r>
      <w:r w:rsidR="00452F7F" w:rsidRPr="0094229E">
        <w:rPr>
          <w:rFonts w:ascii="Times New Roman" w:hAnsi="Times New Roman" w:cs="Times New Roman"/>
          <w:sz w:val="24"/>
          <w:szCs w:val="24"/>
        </w:rPr>
        <w:t>risk of retirement in the next ten years</w:t>
      </w:r>
      <w:r w:rsidR="009B3044" w:rsidRPr="0094229E">
        <w:rPr>
          <w:rFonts w:ascii="Times New Roman" w:hAnsi="Times New Roman" w:cs="Times New Roman"/>
          <w:sz w:val="24"/>
          <w:szCs w:val="24"/>
        </w:rPr>
        <w:t>,</w:t>
      </w:r>
      <w:r w:rsidR="00D71BDB" w:rsidRPr="0094229E">
        <w:rPr>
          <w:rFonts w:ascii="Times New Roman" w:hAnsi="Times New Roman" w:cs="Times New Roman"/>
          <w:sz w:val="24"/>
          <w:szCs w:val="24"/>
        </w:rPr>
        <w:t xml:space="preserve"> and most</w:t>
      </w:r>
      <w:r w:rsidR="00452F7F" w:rsidRPr="0094229E">
        <w:rPr>
          <w:rFonts w:ascii="Times New Roman" w:hAnsi="Times New Roman" w:cs="Times New Roman"/>
          <w:sz w:val="24"/>
          <w:szCs w:val="24"/>
        </w:rPr>
        <w:t xml:space="preserve"> operate in regulated utility markets with guaranteed cost recovery and return on investment</w:t>
      </w:r>
      <w:r w:rsidR="00D71BDB" w:rsidRPr="0094229E">
        <w:rPr>
          <w:rFonts w:ascii="Times New Roman" w:hAnsi="Times New Roman" w:cs="Times New Roman"/>
          <w:sz w:val="24"/>
          <w:szCs w:val="24"/>
        </w:rPr>
        <w:t>.</w:t>
      </w:r>
      <w:r w:rsidR="007A3C74" w:rsidRPr="0094229E">
        <w:rPr>
          <w:rFonts w:ascii="Times New Roman" w:hAnsi="Times New Roman" w:cs="Times New Roman"/>
          <w:sz w:val="24"/>
          <w:szCs w:val="24"/>
        </w:rPr>
        <w:t xml:space="preserve"> </w:t>
      </w:r>
      <w:r w:rsidR="009B3044" w:rsidRPr="0094229E">
        <w:rPr>
          <w:rFonts w:ascii="Times New Roman" w:hAnsi="Times New Roman" w:cs="Times New Roman"/>
          <w:sz w:val="24"/>
          <w:szCs w:val="24"/>
        </w:rPr>
        <w:t xml:space="preserve">Several </w:t>
      </w:r>
      <w:r w:rsidR="007A3C74" w:rsidRPr="0094229E">
        <w:rPr>
          <w:rFonts w:ascii="Times New Roman" w:hAnsi="Times New Roman" w:cs="Times New Roman"/>
          <w:sz w:val="24"/>
          <w:szCs w:val="24"/>
        </w:rPr>
        <w:t>states, including New York,</w:t>
      </w:r>
      <w:r w:rsidR="009B3044" w:rsidRPr="0094229E">
        <w:rPr>
          <w:rFonts w:ascii="Times New Roman" w:hAnsi="Times New Roman" w:cs="Times New Roman"/>
          <w:sz w:val="24"/>
          <w:szCs w:val="24"/>
        </w:rPr>
        <w:t xml:space="preserve"> Connecticut,</w:t>
      </w:r>
      <w:r w:rsidR="007A3C74" w:rsidRPr="0094229E">
        <w:rPr>
          <w:rFonts w:ascii="Times New Roman" w:hAnsi="Times New Roman" w:cs="Times New Roman"/>
          <w:sz w:val="24"/>
          <w:szCs w:val="24"/>
        </w:rPr>
        <w:t xml:space="preserve"> New Jersey</w:t>
      </w:r>
      <w:r w:rsidR="009B3044" w:rsidRPr="0094229E">
        <w:rPr>
          <w:rFonts w:ascii="Times New Roman" w:hAnsi="Times New Roman" w:cs="Times New Roman"/>
          <w:sz w:val="24"/>
          <w:szCs w:val="24"/>
        </w:rPr>
        <w:t>, Ohio,</w:t>
      </w:r>
      <w:r w:rsidR="007A3C74" w:rsidRPr="0094229E">
        <w:rPr>
          <w:rFonts w:ascii="Times New Roman" w:hAnsi="Times New Roman" w:cs="Times New Roman"/>
          <w:sz w:val="24"/>
          <w:szCs w:val="24"/>
        </w:rPr>
        <w:t xml:space="preserve"> and Illinois,</w:t>
      </w:r>
      <w:r w:rsidR="005C65A7" w:rsidRPr="0094229E">
        <w:rPr>
          <w:rFonts w:ascii="Times New Roman" w:hAnsi="Times New Roman" w:cs="Times New Roman"/>
          <w:sz w:val="24"/>
          <w:szCs w:val="24"/>
        </w:rPr>
        <w:t xml:space="preserve"> have already moved to </w:t>
      </w:r>
      <w:r w:rsidR="00D62996">
        <w:rPr>
          <w:rFonts w:ascii="Times New Roman" w:hAnsi="Times New Roman" w:cs="Times New Roman"/>
          <w:sz w:val="24"/>
          <w:szCs w:val="24"/>
        </w:rPr>
        <w:t xml:space="preserve">subsidize </w:t>
      </w:r>
      <w:r w:rsidR="005C65A7" w:rsidRPr="0094229E">
        <w:rPr>
          <w:rFonts w:ascii="Times New Roman" w:hAnsi="Times New Roman" w:cs="Times New Roman"/>
          <w:sz w:val="24"/>
          <w:szCs w:val="24"/>
        </w:rPr>
        <w:t>existing capacity</w:t>
      </w:r>
      <w:r w:rsidR="009B3044" w:rsidRPr="0094229E">
        <w:rPr>
          <w:rFonts w:ascii="Times New Roman" w:hAnsi="Times New Roman" w:cs="Times New Roman"/>
          <w:sz w:val="24"/>
          <w:szCs w:val="24"/>
        </w:rPr>
        <w:t xml:space="preserve"> on the basis of valuing nuclear reactors’ </w:t>
      </w:r>
      <w:r w:rsidR="009B3044" w:rsidRPr="0094229E">
        <w:rPr>
          <w:rFonts w:ascii="Times New Roman" w:hAnsi="Times New Roman" w:cs="Times New Roman"/>
          <w:sz w:val="24"/>
          <w:szCs w:val="24"/>
        </w:rPr>
        <w:lastRenderedPageBreak/>
        <w:t xml:space="preserve">alleged greenhouse gas </w:t>
      </w:r>
      <w:r w:rsidR="000E5088" w:rsidRPr="0094229E">
        <w:rPr>
          <w:rFonts w:ascii="Times New Roman" w:hAnsi="Times New Roman" w:cs="Times New Roman"/>
          <w:sz w:val="24"/>
          <w:szCs w:val="24"/>
        </w:rPr>
        <w:t xml:space="preserve">(GHG) </w:t>
      </w:r>
      <w:r w:rsidR="009B3044" w:rsidRPr="0094229E">
        <w:rPr>
          <w:rFonts w:ascii="Times New Roman" w:hAnsi="Times New Roman" w:cs="Times New Roman"/>
          <w:sz w:val="24"/>
          <w:szCs w:val="24"/>
        </w:rPr>
        <w:t>emissions attributes</w:t>
      </w:r>
      <w:r w:rsidR="004A6A5F">
        <w:rPr>
          <w:rFonts w:ascii="Times New Roman" w:hAnsi="Times New Roman" w:cs="Times New Roman"/>
          <w:sz w:val="24"/>
          <w:szCs w:val="24"/>
        </w:rPr>
        <w:t>;</w:t>
      </w:r>
      <w:r w:rsidR="005C65A7" w:rsidRPr="0094229E">
        <w:rPr>
          <w:rFonts w:ascii="Times New Roman" w:hAnsi="Times New Roman" w:cs="Times New Roman"/>
          <w:sz w:val="24"/>
          <w:szCs w:val="24"/>
        </w:rPr>
        <w:t xml:space="preserve"> meaning that</w:t>
      </w:r>
      <w:r w:rsidR="009B3044" w:rsidRPr="0094229E">
        <w:rPr>
          <w:rFonts w:ascii="Times New Roman" w:hAnsi="Times New Roman" w:cs="Times New Roman"/>
          <w:sz w:val="24"/>
          <w:szCs w:val="24"/>
        </w:rPr>
        <w:t>,</w:t>
      </w:r>
      <w:r w:rsidR="005C65A7" w:rsidRPr="0094229E">
        <w:rPr>
          <w:rFonts w:ascii="Times New Roman" w:hAnsi="Times New Roman" w:cs="Times New Roman"/>
          <w:sz w:val="24"/>
          <w:szCs w:val="24"/>
        </w:rPr>
        <w:t xml:space="preserve"> under this proposal</w:t>
      </w:r>
      <w:r w:rsidR="009B3044" w:rsidRPr="0094229E">
        <w:rPr>
          <w:rFonts w:ascii="Times New Roman" w:hAnsi="Times New Roman" w:cs="Times New Roman"/>
          <w:sz w:val="24"/>
          <w:szCs w:val="24"/>
        </w:rPr>
        <w:t>,</w:t>
      </w:r>
      <w:r w:rsidR="005C65A7" w:rsidRPr="0094229E">
        <w:rPr>
          <w:rFonts w:ascii="Times New Roman" w:hAnsi="Times New Roman" w:cs="Times New Roman"/>
          <w:sz w:val="24"/>
          <w:szCs w:val="24"/>
        </w:rPr>
        <w:t xml:space="preserve"> many reactors would benefit from </w:t>
      </w:r>
      <w:r w:rsidR="009B3044" w:rsidRPr="0094229E">
        <w:rPr>
          <w:rFonts w:ascii="Times New Roman" w:hAnsi="Times New Roman" w:cs="Times New Roman"/>
          <w:sz w:val="24"/>
          <w:szCs w:val="24"/>
        </w:rPr>
        <w:t xml:space="preserve">a </w:t>
      </w:r>
      <w:r w:rsidR="005C65A7" w:rsidRPr="0094229E">
        <w:rPr>
          <w:rFonts w:ascii="Times New Roman" w:hAnsi="Times New Roman" w:cs="Times New Roman"/>
          <w:sz w:val="24"/>
          <w:szCs w:val="24"/>
        </w:rPr>
        <w:t>double</w:t>
      </w:r>
      <w:r w:rsidR="009B3044" w:rsidRPr="0094229E">
        <w:rPr>
          <w:rFonts w:ascii="Times New Roman" w:hAnsi="Times New Roman" w:cs="Times New Roman"/>
          <w:sz w:val="24"/>
          <w:szCs w:val="24"/>
        </w:rPr>
        <w:t>-</w:t>
      </w:r>
      <w:r w:rsidR="005C65A7" w:rsidRPr="0094229E">
        <w:rPr>
          <w:rFonts w:ascii="Times New Roman" w:hAnsi="Times New Roman" w:cs="Times New Roman"/>
          <w:sz w:val="24"/>
          <w:szCs w:val="24"/>
        </w:rPr>
        <w:t>subsid</w:t>
      </w:r>
      <w:r w:rsidR="009B3044" w:rsidRPr="0094229E">
        <w:rPr>
          <w:rFonts w:ascii="Times New Roman" w:hAnsi="Times New Roman" w:cs="Times New Roman"/>
          <w:sz w:val="24"/>
          <w:szCs w:val="24"/>
        </w:rPr>
        <w:t>y</w:t>
      </w:r>
      <w:r w:rsidR="005C65A7" w:rsidRPr="0094229E">
        <w:rPr>
          <w:rFonts w:ascii="Times New Roman" w:hAnsi="Times New Roman" w:cs="Times New Roman"/>
          <w:sz w:val="24"/>
          <w:szCs w:val="24"/>
        </w:rPr>
        <w:t>.</w:t>
      </w:r>
    </w:p>
    <w:p w14:paraId="5F12AA75" w14:textId="26B9F209" w:rsidR="009C5C5C" w:rsidRDefault="009C5C5C" w:rsidP="006064C6">
      <w:pPr>
        <w:spacing w:after="0" w:line="240" w:lineRule="auto"/>
        <w:jc w:val="both"/>
        <w:rPr>
          <w:rFonts w:ascii="Times New Roman" w:hAnsi="Times New Roman" w:cs="Times New Roman"/>
          <w:sz w:val="24"/>
          <w:szCs w:val="24"/>
        </w:rPr>
      </w:pPr>
    </w:p>
    <w:p w14:paraId="3CF85D33" w14:textId="2E35E5E8" w:rsidR="009C5C5C" w:rsidRDefault="00E4232B" w:rsidP="006064C6">
      <w:pPr>
        <w:pStyle w:val="CommentText"/>
        <w:spacing w:after="0"/>
        <w:jc w:val="both"/>
        <w:rPr>
          <w:rFonts w:ascii="Times New Roman" w:hAnsi="Times New Roman" w:cs="Times New Roman"/>
          <w:sz w:val="24"/>
          <w:szCs w:val="24"/>
        </w:rPr>
      </w:pPr>
      <w:r>
        <w:rPr>
          <w:rFonts w:ascii="Times New Roman" w:hAnsi="Times New Roman" w:cs="Times New Roman"/>
          <w:sz w:val="24"/>
          <w:szCs w:val="24"/>
        </w:rPr>
        <w:t>T</w:t>
      </w:r>
      <w:r w:rsidR="0067064C" w:rsidRPr="0067064C">
        <w:rPr>
          <w:rFonts w:ascii="Times New Roman" w:hAnsi="Times New Roman" w:cs="Times New Roman"/>
          <w:sz w:val="24"/>
          <w:szCs w:val="24"/>
        </w:rPr>
        <w:t xml:space="preserve">his subsidy </w:t>
      </w:r>
      <w:r w:rsidR="008D75BA">
        <w:rPr>
          <w:rFonts w:ascii="Times New Roman" w:hAnsi="Times New Roman" w:cs="Times New Roman"/>
          <w:sz w:val="24"/>
          <w:szCs w:val="24"/>
        </w:rPr>
        <w:t>may</w:t>
      </w:r>
      <w:r w:rsidR="0069170D">
        <w:rPr>
          <w:rFonts w:ascii="Times New Roman" w:hAnsi="Times New Roman" w:cs="Times New Roman"/>
          <w:sz w:val="24"/>
          <w:szCs w:val="24"/>
        </w:rPr>
        <w:t xml:space="preserve"> </w:t>
      </w:r>
      <w:r w:rsidR="0067064C">
        <w:rPr>
          <w:rFonts w:ascii="Times New Roman" w:hAnsi="Times New Roman" w:cs="Times New Roman"/>
          <w:sz w:val="24"/>
          <w:szCs w:val="24"/>
        </w:rPr>
        <w:t>fail to</w:t>
      </w:r>
      <w:r w:rsidR="0067064C" w:rsidRPr="0067064C">
        <w:rPr>
          <w:rFonts w:ascii="Times New Roman" w:hAnsi="Times New Roman" w:cs="Times New Roman"/>
          <w:sz w:val="24"/>
          <w:szCs w:val="24"/>
        </w:rPr>
        <w:t xml:space="preserve"> achieve its stated purpose of keeping the reactors operating for the remainder of their licenses. In the competitive wholesale electric market of today, nuclear reactors </w:t>
      </w:r>
      <w:r w:rsidR="00FB27D9">
        <w:rPr>
          <w:rFonts w:ascii="Times New Roman" w:hAnsi="Times New Roman" w:cs="Times New Roman"/>
          <w:sz w:val="24"/>
          <w:szCs w:val="24"/>
        </w:rPr>
        <w:t xml:space="preserve">are not competitive </w:t>
      </w:r>
      <w:r w:rsidR="0067064C" w:rsidRPr="0067064C">
        <w:rPr>
          <w:rFonts w:ascii="Times New Roman" w:hAnsi="Times New Roman" w:cs="Times New Roman"/>
          <w:sz w:val="24"/>
          <w:szCs w:val="24"/>
        </w:rPr>
        <w:t xml:space="preserve">against cheaper alternatives. </w:t>
      </w:r>
      <w:r w:rsidR="00F0173C">
        <w:rPr>
          <w:rFonts w:ascii="Times New Roman" w:hAnsi="Times New Roman" w:cs="Times New Roman"/>
          <w:sz w:val="24"/>
          <w:szCs w:val="24"/>
        </w:rPr>
        <w:t xml:space="preserve">The </w:t>
      </w:r>
      <w:r w:rsidR="0067064C" w:rsidRPr="00D76A96">
        <w:rPr>
          <w:rFonts w:ascii="Times New Roman" w:hAnsi="Times New Roman" w:cs="Times New Roman"/>
          <w:sz w:val="24"/>
          <w:szCs w:val="24"/>
        </w:rPr>
        <w:t>nuclear reactors</w:t>
      </w:r>
      <w:r w:rsidR="00F0173C">
        <w:rPr>
          <w:rFonts w:ascii="Times New Roman" w:hAnsi="Times New Roman" w:cs="Times New Roman"/>
          <w:sz w:val="24"/>
          <w:szCs w:val="24"/>
        </w:rPr>
        <w:t xml:space="preserve"> in the US</w:t>
      </w:r>
      <w:r w:rsidR="0067064C" w:rsidRPr="00D76A96">
        <w:rPr>
          <w:rFonts w:ascii="Times New Roman" w:hAnsi="Times New Roman" w:cs="Times New Roman"/>
          <w:sz w:val="24"/>
          <w:szCs w:val="24"/>
        </w:rPr>
        <w:t xml:space="preserve"> are among the oldest in the world, with the 96 currently operating reactors averaging 39 years in operation, </w:t>
      </w:r>
      <w:r w:rsidR="0067064C">
        <w:rPr>
          <w:rFonts w:ascii="Times New Roman" w:hAnsi="Times New Roman" w:cs="Times New Roman"/>
          <w:sz w:val="24"/>
          <w:szCs w:val="24"/>
        </w:rPr>
        <w:t>all having been designed</w:t>
      </w:r>
      <w:r w:rsidR="0067064C" w:rsidRPr="00D76A96">
        <w:rPr>
          <w:rFonts w:ascii="Times New Roman" w:hAnsi="Times New Roman" w:cs="Times New Roman"/>
          <w:sz w:val="24"/>
          <w:szCs w:val="24"/>
        </w:rPr>
        <w:t xml:space="preserve"> in the 1960s or 1970s.</w:t>
      </w:r>
      <w:r w:rsidR="002657A0">
        <w:rPr>
          <w:rFonts w:ascii="Times New Roman" w:hAnsi="Times New Roman" w:cs="Times New Roman"/>
          <w:sz w:val="24"/>
          <w:szCs w:val="24"/>
        </w:rPr>
        <w:t xml:space="preserve">Despite decades of support, if the nuclear industry can no longer produce power at a competitive price, it will fade. </w:t>
      </w:r>
    </w:p>
    <w:p w14:paraId="1BD6FD1F" w14:textId="77777777" w:rsidR="00D76A96" w:rsidRPr="00D76A96" w:rsidRDefault="00D76A96" w:rsidP="006064C6">
      <w:pPr>
        <w:spacing w:after="0" w:line="240" w:lineRule="auto"/>
        <w:jc w:val="both"/>
        <w:rPr>
          <w:rFonts w:ascii="Times New Roman" w:hAnsi="Times New Roman" w:cs="Times New Roman"/>
          <w:sz w:val="24"/>
          <w:szCs w:val="24"/>
        </w:rPr>
      </w:pPr>
    </w:p>
    <w:p w14:paraId="23ABDCDF" w14:textId="6458C9C6" w:rsidR="004728D0" w:rsidRPr="00D76A96" w:rsidDel="009876CC" w:rsidRDefault="00991559" w:rsidP="004728D0">
      <w:pPr>
        <w:spacing w:after="0" w:line="240" w:lineRule="auto"/>
        <w:jc w:val="both"/>
        <w:rPr>
          <w:rFonts w:ascii="Times New Roman" w:hAnsi="Times New Roman" w:cs="Times New Roman"/>
          <w:sz w:val="24"/>
          <w:szCs w:val="24"/>
        </w:rPr>
      </w:pPr>
      <w:r w:rsidRPr="00D76A96">
        <w:rPr>
          <w:rFonts w:ascii="Times New Roman" w:hAnsi="Times New Roman" w:cs="Times New Roman"/>
          <w:b/>
          <w:bCs/>
          <w:sz w:val="24"/>
          <w:szCs w:val="24"/>
        </w:rPr>
        <w:t>Climate</w:t>
      </w:r>
      <w:r w:rsidR="00FE1BA5" w:rsidRPr="00D76A96">
        <w:rPr>
          <w:rFonts w:ascii="Times New Roman" w:hAnsi="Times New Roman" w:cs="Times New Roman"/>
          <w:b/>
          <w:bCs/>
          <w:sz w:val="24"/>
          <w:szCs w:val="24"/>
        </w:rPr>
        <w:t>:</w:t>
      </w:r>
      <w:r w:rsidRPr="00D76A96">
        <w:rPr>
          <w:rFonts w:ascii="Times New Roman" w:hAnsi="Times New Roman" w:cs="Times New Roman"/>
          <w:b/>
          <w:bCs/>
          <w:sz w:val="24"/>
          <w:szCs w:val="24"/>
        </w:rPr>
        <w:t xml:space="preserve"> </w:t>
      </w:r>
      <w:r w:rsidRPr="00D76A96">
        <w:rPr>
          <w:rFonts w:ascii="Times New Roman" w:hAnsi="Times New Roman" w:cs="Times New Roman"/>
          <w:sz w:val="24"/>
          <w:szCs w:val="24"/>
        </w:rPr>
        <w:t xml:space="preserve">The tax code must encourage long-term planning and investments in reducing GHG emissions. Reactors that will retire or whose licenses are expiring will need to be replaced </w:t>
      </w:r>
      <w:r w:rsidR="001853AF" w:rsidRPr="00D76A96">
        <w:rPr>
          <w:rFonts w:ascii="Times New Roman" w:hAnsi="Times New Roman" w:cs="Times New Roman"/>
          <w:sz w:val="24"/>
          <w:szCs w:val="24"/>
        </w:rPr>
        <w:t>with</w:t>
      </w:r>
      <w:r w:rsidRPr="00D76A96">
        <w:rPr>
          <w:rFonts w:ascii="Times New Roman" w:hAnsi="Times New Roman" w:cs="Times New Roman"/>
          <w:sz w:val="24"/>
          <w:szCs w:val="24"/>
        </w:rPr>
        <w:t xml:space="preserve"> </w:t>
      </w:r>
      <w:r w:rsidR="00AB2821">
        <w:rPr>
          <w:rFonts w:ascii="Times New Roman" w:hAnsi="Times New Roman" w:cs="Times New Roman"/>
          <w:sz w:val="24"/>
          <w:szCs w:val="24"/>
        </w:rPr>
        <w:t xml:space="preserve">clean energy, including </w:t>
      </w:r>
      <w:r w:rsidRPr="00D76A96">
        <w:rPr>
          <w:rFonts w:ascii="Times New Roman" w:hAnsi="Times New Roman" w:cs="Times New Roman"/>
          <w:sz w:val="24"/>
          <w:szCs w:val="24"/>
        </w:rPr>
        <w:t xml:space="preserve">renewables, energy efficiency, and grid modernization. Unfortunately, HR 2314/S.1134 would irrationally characterize </w:t>
      </w:r>
      <w:r w:rsidR="000E5088" w:rsidRPr="00D76A96">
        <w:rPr>
          <w:rFonts w:ascii="Times New Roman" w:hAnsi="Times New Roman" w:cs="Times New Roman"/>
          <w:sz w:val="24"/>
          <w:szCs w:val="24"/>
        </w:rPr>
        <w:t xml:space="preserve">aging </w:t>
      </w:r>
      <w:r w:rsidRPr="00D76A96">
        <w:rPr>
          <w:rFonts w:ascii="Times New Roman" w:hAnsi="Times New Roman" w:cs="Times New Roman"/>
          <w:sz w:val="24"/>
          <w:szCs w:val="24"/>
        </w:rPr>
        <w:t>reactors</w:t>
      </w:r>
      <w:r w:rsidR="000E5088" w:rsidRPr="00D76A96">
        <w:rPr>
          <w:rFonts w:ascii="Times New Roman" w:hAnsi="Times New Roman" w:cs="Times New Roman"/>
          <w:sz w:val="24"/>
          <w:szCs w:val="24"/>
        </w:rPr>
        <w:t xml:space="preserve"> that are nearing the end of the</w:t>
      </w:r>
      <w:r w:rsidR="00A254DD" w:rsidRPr="00D76A96">
        <w:rPr>
          <w:rFonts w:ascii="Times New Roman" w:hAnsi="Times New Roman" w:cs="Times New Roman"/>
          <w:sz w:val="24"/>
          <w:szCs w:val="24"/>
        </w:rPr>
        <w:t>ir</w:t>
      </w:r>
      <w:r w:rsidR="000E5088" w:rsidRPr="00D76A96">
        <w:rPr>
          <w:rFonts w:ascii="Times New Roman" w:hAnsi="Times New Roman" w:cs="Times New Roman"/>
          <w:sz w:val="24"/>
          <w:szCs w:val="24"/>
        </w:rPr>
        <w:t xml:space="preserve"> mechanical lives</w:t>
      </w:r>
      <w:r w:rsidRPr="00D76A96">
        <w:rPr>
          <w:rFonts w:ascii="Times New Roman" w:hAnsi="Times New Roman" w:cs="Times New Roman"/>
          <w:sz w:val="24"/>
          <w:szCs w:val="24"/>
        </w:rPr>
        <w:t xml:space="preserve"> as </w:t>
      </w:r>
      <w:r w:rsidR="00FB59F4" w:rsidRPr="00D76A96">
        <w:rPr>
          <w:rFonts w:ascii="Times New Roman" w:hAnsi="Times New Roman" w:cs="Times New Roman"/>
          <w:sz w:val="24"/>
          <w:szCs w:val="24"/>
        </w:rPr>
        <w:t>essentially new</w:t>
      </w:r>
      <w:r w:rsidR="000E5088" w:rsidRPr="00D76A96">
        <w:rPr>
          <w:rFonts w:ascii="Times New Roman" w:hAnsi="Times New Roman" w:cs="Times New Roman"/>
          <w:sz w:val="24"/>
          <w:szCs w:val="24"/>
        </w:rPr>
        <w:t>,</w:t>
      </w:r>
      <w:r w:rsidRPr="00D76A96">
        <w:rPr>
          <w:rFonts w:ascii="Times New Roman" w:hAnsi="Times New Roman" w:cs="Times New Roman"/>
          <w:sz w:val="24"/>
          <w:szCs w:val="24"/>
        </w:rPr>
        <w:t xml:space="preserve"> merely on the basis of an administrative licensing decision.</w:t>
      </w:r>
      <w:r w:rsidR="004728D0">
        <w:rPr>
          <w:rFonts w:ascii="Times New Roman" w:hAnsi="Times New Roman" w:cs="Times New Roman"/>
          <w:sz w:val="24"/>
          <w:szCs w:val="24"/>
        </w:rPr>
        <w:t xml:space="preserve"> What we really need is a power sector that forces generators to internalize the cost of carbon and then allows for all existing technologies to compete based on cost and emissions. </w:t>
      </w:r>
    </w:p>
    <w:p w14:paraId="6E012E30" w14:textId="2CC6E5AC" w:rsidR="006064C6" w:rsidRDefault="00FE1BA5" w:rsidP="006064C6">
      <w:pPr>
        <w:spacing w:after="0" w:line="240" w:lineRule="auto"/>
        <w:jc w:val="both"/>
        <w:rPr>
          <w:rFonts w:ascii="Times New Roman" w:hAnsi="Times New Roman" w:cs="Times New Roman"/>
          <w:sz w:val="24"/>
          <w:szCs w:val="24"/>
        </w:rPr>
      </w:pPr>
      <w:r w:rsidRPr="00D76A96">
        <w:rPr>
          <w:rFonts w:ascii="Times New Roman" w:hAnsi="Times New Roman" w:cs="Times New Roman"/>
          <w:b/>
          <w:bCs/>
          <w:sz w:val="24"/>
          <w:szCs w:val="24"/>
        </w:rPr>
        <w:t xml:space="preserve"> </w:t>
      </w:r>
    </w:p>
    <w:p w14:paraId="5D3192A1" w14:textId="51D32200" w:rsidR="00AE67A9" w:rsidRDefault="00AE67A9" w:rsidP="006064C6">
      <w:pPr>
        <w:spacing w:after="0" w:line="240" w:lineRule="auto"/>
        <w:jc w:val="both"/>
        <w:rPr>
          <w:rFonts w:ascii="Times New Roman" w:hAnsi="Times New Roman" w:cs="Times New Roman"/>
          <w:sz w:val="24"/>
          <w:szCs w:val="24"/>
        </w:rPr>
      </w:pPr>
      <w:r w:rsidRPr="0094229E">
        <w:rPr>
          <w:rFonts w:ascii="Times New Roman" w:hAnsi="Times New Roman" w:cs="Times New Roman"/>
          <w:sz w:val="24"/>
          <w:szCs w:val="24"/>
        </w:rPr>
        <w:t xml:space="preserve">Nuclear reactors around the country, and indeed around the world, are closing because they are too expensive and the risks to public health and the environment are too great. Finally, as a matter of tax policy, this misguided </w:t>
      </w:r>
      <w:r>
        <w:rPr>
          <w:rFonts w:ascii="Times New Roman" w:hAnsi="Times New Roman" w:cs="Times New Roman"/>
          <w:sz w:val="24"/>
          <w:szCs w:val="24"/>
        </w:rPr>
        <w:t xml:space="preserve">and exorbitantly expensive </w:t>
      </w:r>
      <w:r w:rsidRPr="0094229E">
        <w:rPr>
          <w:rFonts w:ascii="Times New Roman" w:hAnsi="Times New Roman" w:cs="Times New Roman"/>
          <w:sz w:val="24"/>
          <w:szCs w:val="24"/>
        </w:rPr>
        <w:t>proposal has no place in an energy tax extenders package.</w:t>
      </w:r>
    </w:p>
    <w:p w14:paraId="2BCC28FA" w14:textId="77777777" w:rsidR="00AE67A9" w:rsidRDefault="00AE67A9" w:rsidP="006064C6">
      <w:pPr>
        <w:spacing w:after="0" w:line="240" w:lineRule="auto"/>
        <w:jc w:val="both"/>
        <w:rPr>
          <w:rFonts w:ascii="Times New Roman" w:hAnsi="Times New Roman" w:cs="Times New Roman"/>
          <w:sz w:val="24"/>
          <w:szCs w:val="24"/>
        </w:rPr>
      </w:pPr>
    </w:p>
    <w:p w14:paraId="6F820B29" w14:textId="45253577" w:rsidR="00004DEC" w:rsidRDefault="00004DEC" w:rsidP="006064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Given these </w:t>
      </w:r>
      <w:r w:rsidR="009F40D7">
        <w:rPr>
          <w:rFonts w:ascii="Times New Roman" w:hAnsi="Times New Roman" w:cs="Times New Roman"/>
          <w:sz w:val="24"/>
          <w:szCs w:val="24"/>
        </w:rPr>
        <w:t>substantial</w:t>
      </w:r>
      <w:r>
        <w:rPr>
          <w:rFonts w:ascii="Times New Roman" w:hAnsi="Times New Roman" w:cs="Times New Roman"/>
          <w:sz w:val="24"/>
          <w:szCs w:val="24"/>
        </w:rPr>
        <w:t xml:space="preserve"> concerns, we hope you will seriously consider leaving </w:t>
      </w:r>
      <w:r w:rsidRPr="0094229E">
        <w:rPr>
          <w:rFonts w:ascii="Times New Roman" w:hAnsi="Times New Roman" w:cs="Times New Roman"/>
          <w:sz w:val="24"/>
          <w:szCs w:val="24"/>
        </w:rPr>
        <w:t>The Nuclear Powers America Act, H</w:t>
      </w:r>
      <w:r>
        <w:rPr>
          <w:rFonts w:ascii="Times New Roman" w:hAnsi="Times New Roman" w:cs="Times New Roman"/>
          <w:sz w:val="24"/>
          <w:szCs w:val="24"/>
        </w:rPr>
        <w:t>.</w:t>
      </w:r>
      <w:r w:rsidRPr="0094229E">
        <w:rPr>
          <w:rFonts w:ascii="Times New Roman" w:hAnsi="Times New Roman" w:cs="Times New Roman"/>
          <w:sz w:val="24"/>
          <w:szCs w:val="24"/>
        </w:rPr>
        <w:t>R</w:t>
      </w:r>
      <w:r>
        <w:rPr>
          <w:rFonts w:ascii="Times New Roman" w:hAnsi="Times New Roman" w:cs="Times New Roman"/>
          <w:sz w:val="24"/>
          <w:szCs w:val="24"/>
        </w:rPr>
        <w:t>.</w:t>
      </w:r>
      <w:r w:rsidRPr="0094229E">
        <w:rPr>
          <w:rFonts w:ascii="Times New Roman" w:hAnsi="Times New Roman" w:cs="Times New Roman"/>
          <w:sz w:val="24"/>
          <w:szCs w:val="24"/>
        </w:rPr>
        <w:t>2314 and S.1134</w:t>
      </w:r>
      <w:r>
        <w:rPr>
          <w:rFonts w:ascii="Times New Roman" w:hAnsi="Times New Roman" w:cs="Times New Roman"/>
          <w:sz w:val="24"/>
          <w:szCs w:val="24"/>
        </w:rPr>
        <w:t xml:space="preserve">, out of </w:t>
      </w:r>
      <w:r w:rsidR="006064C6">
        <w:rPr>
          <w:rFonts w:ascii="Times New Roman" w:hAnsi="Times New Roman" w:cs="Times New Roman"/>
          <w:sz w:val="24"/>
          <w:szCs w:val="24"/>
        </w:rPr>
        <w:t>any</w:t>
      </w:r>
      <w:r>
        <w:rPr>
          <w:rFonts w:ascii="Times New Roman" w:hAnsi="Times New Roman" w:cs="Times New Roman"/>
          <w:sz w:val="24"/>
          <w:szCs w:val="24"/>
        </w:rPr>
        <w:t xml:space="preserve"> tax extenders package.</w:t>
      </w:r>
    </w:p>
    <w:p w14:paraId="179F8387" w14:textId="3CA3FE62" w:rsidR="00004DEC" w:rsidRPr="00004DEC" w:rsidRDefault="00004DEC" w:rsidP="006064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3852732" w14:textId="2295E84B" w:rsidR="00B560CA" w:rsidRPr="00D76A96" w:rsidRDefault="00004DEC" w:rsidP="006064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Sincerely,</w:t>
      </w:r>
    </w:p>
    <w:sectPr w:rsidR="00B560CA" w:rsidRPr="00D76A96" w:rsidSect="00766F2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E5502"/>
    <w:multiLevelType w:val="multilevel"/>
    <w:tmpl w:val="05A626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7B707D"/>
    <w:multiLevelType w:val="multilevel"/>
    <w:tmpl w:val="54B643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9C650E"/>
    <w:multiLevelType w:val="multilevel"/>
    <w:tmpl w:val="0C407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994B30"/>
    <w:multiLevelType w:val="multilevel"/>
    <w:tmpl w:val="7E70F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B519B9"/>
    <w:multiLevelType w:val="multilevel"/>
    <w:tmpl w:val="18AAB9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3979A3"/>
    <w:multiLevelType w:val="hybridMultilevel"/>
    <w:tmpl w:val="535A1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CA"/>
    <w:rsid w:val="00004DEC"/>
    <w:rsid w:val="000C11FC"/>
    <w:rsid w:val="000E5088"/>
    <w:rsid w:val="001853AF"/>
    <w:rsid w:val="00221C7B"/>
    <w:rsid w:val="002225A4"/>
    <w:rsid w:val="002649BD"/>
    <w:rsid w:val="002657A0"/>
    <w:rsid w:val="002777AE"/>
    <w:rsid w:val="0028775D"/>
    <w:rsid w:val="002D5E18"/>
    <w:rsid w:val="003E6E1C"/>
    <w:rsid w:val="00414FE4"/>
    <w:rsid w:val="00452F7F"/>
    <w:rsid w:val="004728D0"/>
    <w:rsid w:val="0049378F"/>
    <w:rsid w:val="004A6A5F"/>
    <w:rsid w:val="004E074A"/>
    <w:rsid w:val="0050616B"/>
    <w:rsid w:val="00552AC9"/>
    <w:rsid w:val="0055411A"/>
    <w:rsid w:val="005A2A92"/>
    <w:rsid w:val="005B431B"/>
    <w:rsid w:val="005C65A7"/>
    <w:rsid w:val="006064C6"/>
    <w:rsid w:val="0061138A"/>
    <w:rsid w:val="00632351"/>
    <w:rsid w:val="00642F72"/>
    <w:rsid w:val="00661535"/>
    <w:rsid w:val="0067064C"/>
    <w:rsid w:val="0069170D"/>
    <w:rsid w:val="006A7785"/>
    <w:rsid w:val="006B6C8F"/>
    <w:rsid w:val="006D57C2"/>
    <w:rsid w:val="00760B38"/>
    <w:rsid w:val="00766F2B"/>
    <w:rsid w:val="007A3C74"/>
    <w:rsid w:val="00821933"/>
    <w:rsid w:val="008D75BA"/>
    <w:rsid w:val="0094229E"/>
    <w:rsid w:val="0096770B"/>
    <w:rsid w:val="00975F40"/>
    <w:rsid w:val="009825B7"/>
    <w:rsid w:val="009876CC"/>
    <w:rsid w:val="00991559"/>
    <w:rsid w:val="009B3044"/>
    <w:rsid w:val="009C5C5C"/>
    <w:rsid w:val="009F40D7"/>
    <w:rsid w:val="00A254DD"/>
    <w:rsid w:val="00A84ABD"/>
    <w:rsid w:val="00A904F5"/>
    <w:rsid w:val="00AB2821"/>
    <w:rsid w:val="00AE67A9"/>
    <w:rsid w:val="00B24C07"/>
    <w:rsid w:val="00B37E61"/>
    <w:rsid w:val="00B560CA"/>
    <w:rsid w:val="00BD0279"/>
    <w:rsid w:val="00C82B13"/>
    <w:rsid w:val="00D22F42"/>
    <w:rsid w:val="00D62996"/>
    <w:rsid w:val="00D71BDB"/>
    <w:rsid w:val="00D76A96"/>
    <w:rsid w:val="00D83150"/>
    <w:rsid w:val="00DB2882"/>
    <w:rsid w:val="00DB44AB"/>
    <w:rsid w:val="00DC3E4A"/>
    <w:rsid w:val="00DC4AF7"/>
    <w:rsid w:val="00DF4AC4"/>
    <w:rsid w:val="00E2441F"/>
    <w:rsid w:val="00E4232B"/>
    <w:rsid w:val="00EB61A0"/>
    <w:rsid w:val="00F0173C"/>
    <w:rsid w:val="00F7746B"/>
    <w:rsid w:val="00F97D91"/>
    <w:rsid w:val="00FB27D9"/>
    <w:rsid w:val="00FB59F4"/>
    <w:rsid w:val="00FE1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716A9"/>
  <w15:chartTrackingRefBased/>
  <w15:docId w15:val="{FE023693-85C0-4F1A-AD3B-96B0A686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F42"/>
    <w:pPr>
      <w:ind w:left="720"/>
      <w:contextualSpacing/>
    </w:pPr>
  </w:style>
  <w:style w:type="character" w:styleId="CommentReference">
    <w:name w:val="annotation reference"/>
    <w:basedOn w:val="DefaultParagraphFont"/>
    <w:uiPriority w:val="99"/>
    <w:semiHidden/>
    <w:unhideWhenUsed/>
    <w:rsid w:val="009825B7"/>
    <w:rPr>
      <w:sz w:val="16"/>
      <w:szCs w:val="16"/>
    </w:rPr>
  </w:style>
  <w:style w:type="paragraph" w:styleId="CommentText">
    <w:name w:val="annotation text"/>
    <w:basedOn w:val="Normal"/>
    <w:link w:val="CommentTextChar"/>
    <w:uiPriority w:val="99"/>
    <w:unhideWhenUsed/>
    <w:rsid w:val="009825B7"/>
    <w:pPr>
      <w:spacing w:line="240" w:lineRule="auto"/>
    </w:pPr>
    <w:rPr>
      <w:sz w:val="20"/>
      <w:szCs w:val="20"/>
    </w:rPr>
  </w:style>
  <w:style w:type="character" w:customStyle="1" w:styleId="CommentTextChar">
    <w:name w:val="Comment Text Char"/>
    <w:basedOn w:val="DefaultParagraphFont"/>
    <w:link w:val="CommentText"/>
    <w:uiPriority w:val="99"/>
    <w:rsid w:val="009825B7"/>
    <w:rPr>
      <w:sz w:val="20"/>
      <w:szCs w:val="20"/>
    </w:rPr>
  </w:style>
  <w:style w:type="paragraph" w:styleId="CommentSubject">
    <w:name w:val="annotation subject"/>
    <w:basedOn w:val="CommentText"/>
    <w:next w:val="CommentText"/>
    <w:link w:val="CommentSubjectChar"/>
    <w:uiPriority w:val="99"/>
    <w:semiHidden/>
    <w:unhideWhenUsed/>
    <w:rsid w:val="009825B7"/>
    <w:rPr>
      <w:b/>
      <w:bCs/>
    </w:rPr>
  </w:style>
  <w:style w:type="character" w:customStyle="1" w:styleId="CommentSubjectChar">
    <w:name w:val="Comment Subject Char"/>
    <w:basedOn w:val="CommentTextChar"/>
    <w:link w:val="CommentSubject"/>
    <w:uiPriority w:val="99"/>
    <w:semiHidden/>
    <w:rsid w:val="009825B7"/>
    <w:rPr>
      <w:b/>
      <w:bCs/>
      <w:sz w:val="20"/>
      <w:szCs w:val="20"/>
    </w:rPr>
  </w:style>
  <w:style w:type="paragraph" w:styleId="BalloonText">
    <w:name w:val="Balloon Text"/>
    <w:basedOn w:val="Normal"/>
    <w:link w:val="BalloonTextChar"/>
    <w:uiPriority w:val="99"/>
    <w:semiHidden/>
    <w:unhideWhenUsed/>
    <w:rsid w:val="009825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5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901209">
      <w:bodyDiv w:val="1"/>
      <w:marLeft w:val="0"/>
      <w:marRight w:val="0"/>
      <w:marTop w:val="0"/>
      <w:marBottom w:val="0"/>
      <w:divBdr>
        <w:top w:val="none" w:sz="0" w:space="0" w:color="auto"/>
        <w:left w:val="none" w:sz="0" w:space="0" w:color="auto"/>
        <w:bottom w:val="none" w:sz="0" w:space="0" w:color="auto"/>
        <w:right w:val="none" w:sz="0" w:space="0" w:color="auto"/>
      </w:divBdr>
    </w:div>
    <w:div w:id="696859112">
      <w:bodyDiv w:val="1"/>
      <w:marLeft w:val="0"/>
      <w:marRight w:val="0"/>
      <w:marTop w:val="0"/>
      <w:marBottom w:val="0"/>
      <w:divBdr>
        <w:top w:val="none" w:sz="0" w:space="0" w:color="auto"/>
        <w:left w:val="none" w:sz="0" w:space="0" w:color="auto"/>
        <w:bottom w:val="none" w:sz="0" w:space="0" w:color="auto"/>
        <w:right w:val="none" w:sz="0" w:space="0" w:color="auto"/>
      </w:divBdr>
    </w:div>
    <w:div w:id="767695938">
      <w:bodyDiv w:val="1"/>
      <w:marLeft w:val="0"/>
      <w:marRight w:val="0"/>
      <w:marTop w:val="0"/>
      <w:marBottom w:val="0"/>
      <w:divBdr>
        <w:top w:val="none" w:sz="0" w:space="0" w:color="auto"/>
        <w:left w:val="none" w:sz="0" w:space="0" w:color="auto"/>
        <w:bottom w:val="none" w:sz="0" w:space="0" w:color="auto"/>
        <w:right w:val="none" w:sz="0" w:space="0" w:color="auto"/>
      </w:divBdr>
    </w:div>
    <w:div w:id="912004457">
      <w:bodyDiv w:val="1"/>
      <w:marLeft w:val="0"/>
      <w:marRight w:val="0"/>
      <w:marTop w:val="0"/>
      <w:marBottom w:val="0"/>
      <w:divBdr>
        <w:top w:val="none" w:sz="0" w:space="0" w:color="auto"/>
        <w:left w:val="none" w:sz="0" w:space="0" w:color="auto"/>
        <w:bottom w:val="none" w:sz="0" w:space="0" w:color="auto"/>
        <w:right w:val="none" w:sz="0" w:space="0" w:color="auto"/>
      </w:divBdr>
    </w:div>
    <w:div w:id="194171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EC39B-073E-43F3-8766-77AB88029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Lukas</dc:creator>
  <cp:keywords/>
  <dc:description/>
  <cp:lastModifiedBy>Ross, Lukas</cp:lastModifiedBy>
  <cp:revision>2</cp:revision>
  <dcterms:created xsi:type="dcterms:W3CDTF">2019-10-28T21:26:00Z</dcterms:created>
  <dcterms:modified xsi:type="dcterms:W3CDTF">2019-10-28T21:26:00Z</dcterms:modified>
</cp:coreProperties>
</file>