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67941" w:rsidRPr="005C2A43" w:rsidRDefault="005C2A43">
      <w:pPr>
        <w:rPr>
          <w:rFonts w:asciiTheme="majorHAnsi" w:hAnsiTheme="majorHAnsi" w:cstheme="majorHAnsi"/>
          <w:highlight w:val="yellow"/>
        </w:rPr>
      </w:pPr>
      <w:r w:rsidRPr="005C2A43">
        <w:rPr>
          <w:rFonts w:asciiTheme="majorHAnsi" w:hAnsiTheme="majorHAnsi" w:cstheme="majorHAnsi"/>
          <w:b/>
          <w:highlight w:val="yellow"/>
        </w:rPr>
        <w:t xml:space="preserve">Link to letter: </w:t>
      </w:r>
      <w:hyperlink r:id="rId4">
        <w:r w:rsidRPr="005C2A43">
          <w:rPr>
            <w:rFonts w:asciiTheme="majorHAnsi" w:hAnsiTheme="majorHAnsi" w:cstheme="majorHAnsi"/>
            <w:color w:val="1155CC"/>
            <w:highlight w:val="yellow"/>
            <w:u w:val="single"/>
          </w:rPr>
          <w:t>https://forms.gle/owo4HwC9hCuPYaoY8</w:t>
        </w:r>
      </w:hyperlink>
      <w:r w:rsidRPr="005C2A43">
        <w:rPr>
          <w:rFonts w:asciiTheme="majorHAnsi" w:hAnsiTheme="majorHAnsi" w:cstheme="majorHAnsi"/>
          <w:highlight w:val="yellow"/>
        </w:rPr>
        <w:t xml:space="preserve"> </w:t>
      </w:r>
    </w:p>
    <w:p w14:paraId="00000002" w14:textId="77777777" w:rsidR="00A67941" w:rsidRPr="005C2A43" w:rsidRDefault="00A67941">
      <w:pPr>
        <w:rPr>
          <w:rFonts w:asciiTheme="majorHAnsi" w:hAnsiTheme="majorHAnsi" w:cstheme="majorHAnsi"/>
          <w:b/>
        </w:rPr>
      </w:pPr>
    </w:p>
    <w:p w14:paraId="00000003" w14:textId="77777777" w:rsidR="00A67941" w:rsidRPr="005C2A43" w:rsidRDefault="005C2A43">
      <w:pPr>
        <w:rPr>
          <w:rFonts w:asciiTheme="majorHAnsi" w:hAnsiTheme="majorHAnsi" w:cstheme="majorHAnsi"/>
          <w:b/>
        </w:rPr>
      </w:pPr>
      <w:r w:rsidRPr="005C2A43">
        <w:rPr>
          <w:rFonts w:asciiTheme="majorHAnsi" w:hAnsiTheme="majorHAnsi" w:cstheme="majorHAnsi"/>
          <w:b/>
        </w:rPr>
        <w:t>Sign-on Letter Text:</w:t>
      </w:r>
    </w:p>
    <w:p w14:paraId="00000004" w14:textId="77777777" w:rsidR="00A67941" w:rsidRPr="005C2A43" w:rsidRDefault="005C2A43">
      <w:pPr>
        <w:rPr>
          <w:rFonts w:asciiTheme="majorHAnsi" w:hAnsiTheme="majorHAnsi" w:cstheme="majorHAnsi"/>
        </w:rPr>
      </w:pPr>
      <w:r w:rsidRPr="005C2A43">
        <w:rPr>
          <w:rFonts w:asciiTheme="majorHAnsi" w:hAnsiTheme="majorHAnsi" w:cstheme="majorHAnsi"/>
        </w:rPr>
        <w:t>Dear Mr. Dorsey and Twitter leadership:</w:t>
      </w:r>
    </w:p>
    <w:p w14:paraId="00000005" w14:textId="77777777" w:rsidR="00A67941" w:rsidRPr="005C2A43" w:rsidRDefault="00A67941">
      <w:pPr>
        <w:rPr>
          <w:rFonts w:asciiTheme="majorHAnsi" w:hAnsiTheme="majorHAnsi" w:cstheme="majorHAnsi"/>
        </w:rPr>
      </w:pPr>
    </w:p>
    <w:p w14:paraId="00000006" w14:textId="77777777" w:rsidR="00A67941" w:rsidRPr="005C2A43" w:rsidRDefault="005C2A43">
      <w:pPr>
        <w:rPr>
          <w:rFonts w:asciiTheme="majorHAnsi" w:hAnsiTheme="majorHAnsi" w:cstheme="majorHAnsi"/>
        </w:rPr>
      </w:pPr>
      <w:r w:rsidRPr="005C2A43">
        <w:rPr>
          <w:rFonts w:asciiTheme="majorHAnsi" w:hAnsiTheme="majorHAnsi" w:cstheme="majorHAnsi"/>
        </w:rPr>
        <w:t>As you consider new rules governing “political” advertising on your platform, we are writing today to demand that climate change, which is now an active threat to communities and the planet we rely on, be excluded from any designation that would mute the p</w:t>
      </w:r>
      <w:r w:rsidRPr="005C2A43">
        <w:rPr>
          <w:rFonts w:asciiTheme="majorHAnsi" w:hAnsiTheme="majorHAnsi" w:cstheme="majorHAnsi"/>
        </w:rPr>
        <w:t>ublic conversation about causes, impacts and solutions to the climate crisis.</w:t>
      </w:r>
    </w:p>
    <w:p w14:paraId="00000007" w14:textId="77777777" w:rsidR="00A67941" w:rsidRPr="005C2A43" w:rsidRDefault="00A67941">
      <w:pPr>
        <w:rPr>
          <w:rFonts w:asciiTheme="majorHAnsi" w:hAnsiTheme="majorHAnsi" w:cstheme="majorHAnsi"/>
        </w:rPr>
      </w:pPr>
    </w:p>
    <w:p w14:paraId="00000008" w14:textId="77777777" w:rsidR="00A67941" w:rsidRPr="005C2A43" w:rsidRDefault="005C2A43">
      <w:pPr>
        <w:rPr>
          <w:rFonts w:asciiTheme="majorHAnsi" w:hAnsiTheme="majorHAnsi" w:cstheme="majorHAnsi"/>
        </w:rPr>
      </w:pPr>
      <w:r w:rsidRPr="005C2A43">
        <w:rPr>
          <w:rFonts w:asciiTheme="majorHAnsi" w:hAnsiTheme="majorHAnsi" w:cstheme="majorHAnsi"/>
        </w:rPr>
        <w:t xml:space="preserve">Our climate is in crisis. Scientific reports say we have fewer than 12 years to take the action </w:t>
      </w:r>
      <w:proofErr w:type="gramStart"/>
      <w:r w:rsidRPr="005C2A43">
        <w:rPr>
          <w:rFonts w:asciiTheme="majorHAnsi" w:hAnsiTheme="majorHAnsi" w:cstheme="majorHAnsi"/>
        </w:rPr>
        <w:t>needed  to</w:t>
      </w:r>
      <w:proofErr w:type="gramEnd"/>
      <w:r w:rsidRPr="005C2A43">
        <w:rPr>
          <w:rFonts w:asciiTheme="majorHAnsi" w:hAnsiTheme="majorHAnsi" w:cstheme="majorHAnsi"/>
        </w:rPr>
        <w:t xml:space="preserve"> combat the worst effects of climate change.  Scientists, public health</w:t>
      </w:r>
      <w:r w:rsidRPr="005C2A43">
        <w:rPr>
          <w:rFonts w:asciiTheme="majorHAnsi" w:hAnsiTheme="majorHAnsi" w:cstheme="majorHAnsi"/>
        </w:rPr>
        <w:t xml:space="preserve"> leaders, many elected leaders, activists -- especially t</w:t>
      </w:r>
      <w:bookmarkStart w:id="0" w:name="_GoBack"/>
      <w:bookmarkEnd w:id="0"/>
      <w:r w:rsidRPr="005C2A43">
        <w:rPr>
          <w:rFonts w:asciiTheme="majorHAnsi" w:hAnsiTheme="majorHAnsi" w:cstheme="majorHAnsi"/>
        </w:rPr>
        <w:t xml:space="preserve">hose on the frontlines of climate impacts -- and environmental organizations of all sizes are working relentlessly to create solutions that will ensure a livable planet for the next generation. </w:t>
      </w:r>
    </w:p>
    <w:p w14:paraId="00000009" w14:textId="77777777" w:rsidR="00A67941" w:rsidRPr="005C2A43" w:rsidRDefault="00A67941">
      <w:pPr>
        <w:rPr>
          <w:rFonts w:asciiTheme="majorHAnsi" w:hAnsiTheme="majorHAnsi" w:cstheme="majorHAnsi"/>
        </w:rPr>
      </w:pPr>
    </w:p>
    <w:p w14:paraId="0000000A" w14:textId="77777777" w:rsidR="00A67941" w:rsidRPr="005C2A43" w:rsidRDefault="005C2A43">
      <w:pPr>
        <w:rPr>
          <w:rFonts w:asciiTheme="majorHAnsi" w:hAnsiTheme="majorHAnsi" w:cstheme="majorHAnsi"/>
        </w:rPr>
      </w:pPr>
      <w:r w:rsidRPr="005C2A43">
        <w:rPr>
          <w:rFonts w:asciiTheme="majorHAnsi" w:hAnsiTheme="majorHAnsi" w:cstheme="majorHAnsi"/>
        </w:rPr>
        <w:t>Cli</w:t>
      </w:r>
      <w:r w:rsidRPr="005C2A43">
        <w:rPr>
          <w:rFonts w:asciiTheme="majorHAnsi" w:hAnsiTheme="majorHAnsi" w:cstheme="majorHAnsi"/>
        </w:rPr>
        <w:t xml:space="preserve">mate action is about the health of our planet and justice for the communities who have too long endured the worst effects of pollution and bad environmental policy. </w:t>
      </w:r>
    </w:p>
    <w:p w14:paraId="0000000B" w14:textId="77777777" w:rsidR="00A67941" w:rsidRPr="005C2A43" w:rsidRDefault="00A67941">
      <w:pPr>
        <w:rPr>
          <w:rFonts w:asciiTheme="majorHAnsi" w:hAnsiTheme="majorHAnsi" w:cstheme="majorHAnsi"/>
        </w:rPr>
      </w:pPr>
    </w:p>
    <w:p w14:paraId="0000000C" w14:textId="77777777" w:rsidR="00A67941" w:rsidRPr="005C2A43" w:rsidRDefault="005C2A43">
      <w:pPr>
        <w:rPr>
          <w:rFonts w:asciiTheme="majorHAnsi" w:hAnsiTheme="majorHAnsi" w:cstheme="majorHAnsi"/>
        </w:rPr>
      </w:pPr>
      <w:r w:rsidRPr="005C2A43">
        <w:rPr>
          <w:rFonts w:asciiTheme="majorHAnsi" w:hAnsiTheme="majorHAnsi" w:cstheme="majorHAnsi"/>
        </w:rPr>
        <w:t>As advocates, we must have the ability to disseminate the urgency of our work and mission</w:t>
      </w:r>
      <w:r w:rsidRPr="005C2A43">
        <w:rPr>
          <w:rFonts w:asciiTheme="majorHAnsi" w:hAnsiTheme="majorHAnsi" w:cstheme="majorHAnsi"/>
        </w:rPr>
        <w:t xml:space="preserve"> to the public and, when necessary, hold elected officials accountable for their failure to act. By designating climate change a “political” issue, Twitter will be legitimizing the one-sided and extremist view that climate change is rooted in politics inst</w:t>
      </w:r>
      <w:r w:rsidRPr="005C2A43">
        <w:rPr>
          <w:rFonts w:asciiTheme="majorHAnsi" w:hAnsiTheme="majorHAnsi" w:cstheme="majorHAnsi"/>
        </w:rPr>
        <w:t>ead of scientific consensus. Limiting our ability to inform the public of the pressing danger of the climate crisis and our ability to advocate for common sense solutions that uplift every community and create economic opportunity while allowing corporatio</w:t>
      </w:r>
      <w:r w:rsidRPr="005C2A43">
        <w:rPr>
          <w:rFonts w:asciiTheme="majorHAnsi" w:hAnsiTheme="majorHAnsi" w:cstheme="majorHAnsi"/>
        </w:rPr>
        <w:t xml:space="preserve">ns like Exxon to run special interest ads creates a dangerous imbalance. It also stacks the deck in favor of big corporations with deep pockets and against impacted communities -- often low-income and communities of color -- fighting for survival. </w:t>
      </w:r>
    </w:p>
    <w:p w14:paraId="0000000D" w14:textId="77777777" w:rsidR="00A67941" w:rsidRPr="005C2A43" w:rsidRDefault="00A67941">
      <w:pPr>
        <w:rPr>
          <w:rFonts w:asciiTheme="majorHAnsi" w:hAnsiTheme="majorHAnsi" w:cstheme="majorHAnsi"/>
        </w:rPr>
      </w:pPr>
    </w:p>
    <w:p w14:paraId="0000000E" w14:textId="77777777" w:rsidR="00A67941" w:rsidRPr="005C2A43" w:rsidRDefault="005C2A43">
      <w:pPr>
        <w:rPr>
          <w:rFonts w:asciiTheme="majorHAnsi" w:hAnsiTheme="majorHAnsi" w:cstheme="majorHAnsi"/>
        </w:rPr>
      </w:pPr>
      <w:r w:rsidRPr="005C2A43">
        <w:rPr>
          <w:rFonts w:asciiTheme="majorHAnsi" w:hAnsiTheme="majorHAnsi" w:cstheme="majorHAnsi"/>
        </w:rPr>
        <w:t>Twitte</w:t>
      </w:r>
      <w:r w:rsidRPr="005C2A43">
        <w:rPr>
          <w:rFonts w:asciiTheme="majorHAnsi" w:hAnsiTheme="majorHAnsi" w:cstheme="majorHAnsi"/>
        </w:rPr>
        <w:t xml:space="preserve">r’s platform is designed to encourage debate and engagement and stifling the discussion about climate change will only delay solutions and further imperil our climate.  </w:t>
      </w:r>
    </w:p>
    <w:p w14:paraId="0000001C" w14:textId="77777777" w:rsidR="00A67941" w:rsidRDefault="00A67941"/>
    <w:sectPr w:rsidR="00A6794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941"/>
    <w:rsid w:val="005C2A43"/>
    <w:rsid w:val="00A6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E5C34"/>
  <w15:docId w15:val="{C06798FF-2942-40F3-B06B-48656854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s.gle/owo4HwC9hCuPYaoY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Marcelene Sutter</cp:lastModifiedBy>
  <cp:revision>2</cp:revision>
  <dcterms:created xsi:type="dcterms:W3CDTF">2019-11-14T16:41:00Z</dcterms:created>
  <dcterms:modified xsi:type="dcterms:W3CDTF">2019-11-14T16:41:00Z</dcterms:modified>
</cp:coreProperties>
</file>