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1CD4" w14:textId="27D96130" w:rsidR="0086359C" w:rsidRPr="0086359C" w:rsidRDefault="0086359C" w:rsidP="0086359C">
      <w:pPr>
        <w:tabs>
          <w:tab w:val="num" w:pos="720"/>
        </w:tabs>
        <w:textAlignment w:val="baseline"/>
        <w:rPr>
          <w:rFonts w:ascii="Arial" w:hAnsi="Arial" w:cs="Arial"/>
          <w:b/>
          <w:bCs/>
        </w:rPr>
      </w:pPr>
      <w:bookmarkStart w:id="0" w:name="_GoBack"/>
      <w:r w:rsidRPr="0086359C">
        <w:rPr>
          <w:rFonts w:ascii="Arial" w:hAnsi="Arial" w:cs="Arial"/>
          <w:b/>
          <w:bCs/>
        </w:rPr>
        <w:t>Message Guidance</w:t>
      </w:r>
    </w:p>
    <w:bookmarkEnd w:id="0"/>
    <w:p w14:paraId="1224B3D0" w14:textId="0C72CDA0" w:rsidR="00936E4B" w:rsidRPr="0086359C" w:rsidRDefault="00936E4B" w:rsidP="00936E4B">
      <w:pPr>
        <w:pStyle w:val="xmsonormal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>In his third State of the Union Address, President Trump</w:t>
      </w:r>
      <w:hyperlink r:id="rId5" w:history="1">
        <w:r w:rsidRPr="0086359C">
          <w:rPr>
            <w:rStyle w:val="Hyperlink"/>
            <w:rFonts w:ascii="Arial" w:eastAsia="Times New Roman" w:hAnsi="Arial" w:cs="Arial"/>
            <w:color w:val="000000"/>
          </w:rPr>
          <w:t xml:space="preserve"> </w:t>
        </w:r>
        <w:r w:rsidRPr="0086359C">
          <w:rPr>
            <w:rStyle w:val="Hyperlink"/>
            <w:rFonts w:ascii="Arial" w:eastAsia="Times New Roman" w:hAnsi="Arial" w:cs="Arial"/>
            <w:color w:val="1155CC"/>
          </w:rPr>
          <w:t>falsely claimed</w:t>
        </w:r>
      </w:hyperlink>
      <w:r w:rsidRPr="0086359C">
        <w:rPr>
          <w:rFonts w:ascii="Arial" w:eastAsia="Times New Roman" w:hAnsi="Arial" w:cs="Arial"/>
          <w:color w:val="000000"/>
        </w:rPr>
        <w:t xml:space="preserve"> </w:t>
      </w:r>
      <w:r w:rsidR="00896882" w:rsidRPr="0086359C">
        <w:rPr>
          <w:rFonts w:ascii="Arial" w:eastAsia="Times New Roman" w:hAnsi="Arial" w:cs="Arial"/>
          <w:color w:val="000000"/>
        </w:rPr>
        <w:t>to have created a boom in U.S. manufacturing, all while his administration works to</w:t>
      </w:r>
      <w:r w:rsidRPr="0086359C">
        <w:rPr>
          <w:rFonts w:ascii="Arial" w:eastAsia="Times New Roman" w:hAnsi="Arial" w:cs="Arial"/>
          <w:color w:val="000000"/>
        </w:rPr>
        <w:t xml:space="preserve"> gut </w:t>
      </w:r>
      <w:hyperlink r:id="rId6" w:history="1">
        <w:r w:rsidR="003F4944" w:rsidRPr="0086359C">
          <w:rPr>
            <w:rStyle w:val="Hyperlink"/>
            <w:rFonts w:ascii="Arial" w:eastAsia="Times New Roman" w:hAnsi="Arial" w:cs="Arial"/>
          </w:rPr>
          <w:t xml:space="preserve">nearly 100 </w:t>
        </w:r>
        <w:r w:rsidR="002217AD" w:rsidRPr="0086359C">
          <w:rPr>
            <w:rStyle w:val="Hyperlink"/>
            <w:rFonts w:ascii="Arial" w:eastAsia="Times New Roman" w:hAnsi="Arial" w:cs="Arial"/>
          </w:rPr>
          <w:t xml:space="preserve">public health and </w:t>
        </w:r>
        <w:r w:rsidR="003F4944" w:rsidRPr="0086359C">
          <w:rPr>
            <w:rStyle w:val="Hyperlink"/>
            <w:rFonts w:ascii="Arial" w:eastAsia="Times New Roman" w:hAnsi="Arial" w:cs="Arial"/>
          </w:rPr>
          <w:t xml:space="preserve">environmental </w:t>
        </w:r>
        <w:r w:rsidRPr="0086359C">
          <w:rPr>
            <w:rStyle w:val="Hyperlink"/>
            <w:rFonts w:ascii="Arial" w:eastAsia="Times New Roman" w:hAnsi="Arial" w:cs="Arial"/>
          </w:rPr>
          <w:t>safeguards</w:t>
        </w:r>
      </w:hyperlink>
      <w:r w:rsidRPr="0086359C">
        <w:rPr>
          <w:rFonts w:ascii="Arial" w:eastAsia="Times New Roman" w:hAnsi="Arial" w:cs="Arial"/>
          <w:color w:val="000000"/>
        </w:rPr>
        <w:t>.</w:t>
      </w:r>
    </w:p>
    <w:p w14:paraId="2512FB3F" w14:textId="77777777" w:rsidR="00936E4B" w:rsidRPr="0086359C" w:rsidRDefault="00936E4B" w:rsidP="00936E4B">
      <w:pPr>
        <w:pStyle w:val="xmsonormal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 xml:space="preserve">In addition to being wildly inaccurate, Trump is also ignoring the fact that the clean energy economy has created nearly </w:t>
      </w:r>
      <w:hyperlink r:id="rId7" w:history="1">
        <w:r w:rsidRPr="0086359C">
          <w:rPr>
            <w:rStyle w:val="Hyperlink"/>
            <w:rFonts w:ascii="Arial" w:eastAsia="Times New Roman" w:hAnsi="Arial" w:cs="Arial"/>
            <w:color w:val="1155CC"/>
          </w:rPr>
          <w:t xml:space="preserve">3.3 million American jobs </w:t>
        </w:r>
      </w:hyperlink>
      <w:r w:rsidRPr="0086359C">
        <w:rPr>
          <w:rFonts w:ascii="Arial" w:eastAsia="Times New Roman" w:hAnsi="Arial" w:cs="Arial"/>
          <w:color w:val="000000"/>
        </w:rPr>
        <w:t xml:space="preserve">in solar, wind, energy efficiency, clean cars, and other clean technologies. And clean energy jobs </w:t>
      </w:r>
      <w:hyperlink r:id="rId8" w:history="1">
        <w:r w:rsidRPr="0086359C">
          <w:rPr>
            <w:rStyle w:val="Hyperlink"/>
            <w:rFonts w:ascii="Arial" w:eastAsia="Times New Roman" w:hAnsi="Arial" w:cs="Arial"/>
            <w:color w:val="1155CC"/>
          </w:rPr>
          <w:t>outnumber fossil fuel jobs</w:t>
        </w:r>
      </w:hyperlink>
      <w:r w:rsidRPr="0086359C">
        <w:rPr>
          <w:rFonts w:ascii="Arial" w:eastAsia="Times New Roman" w:hAnsi="Arial" w:cs="Arial"/>
          <w:color w:val="000000"/>
        </w:rPr>
        <w:t xml:space="preserve"> nearly three-to-one.</w:t>
      </w:r>
    </w:p>
    <w:p w14:paraId="643D5AB4" w14:textId="77777777" w:rsidR="003F4944" w:rsidRPr="0086359C" w:rsidRDefault="00936E4B" w:rsidP="00936E4B">
      <w:pPr>
        <w:pStyle w:val="xmsonormal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>The good news is that despite the Trump administration’s attacks on critical health</w:t>
      </w:r>
      <w:r w:rsidR="002217AD" w:rsidRPr="0086359C">
        <w:rPr>
          <w:rFonts w:ascii="Arial" w:eastAsia="Times New Roman" w:hAnsi="Arial" w:cs="Arial"/>
          <w:color w:val="000000"/>
        </w:rPr>
        <w:t xml:space="preserve"> and environmental</w:t>
      </w:r>
      <w:r w:rsidRPr="0086359C">
        <w:rPr>
          <w:rFonts w:ascii="Arial" w:eastAsia="Times New Roman" w:hAnsi="Arial" w:cs="Arial"/>
          <w:color w:val="000000"/>
        </w:rPr>
        <w:t xml:space="preserve"> protections,</w:t>
      </w:r>
      <w:r w:rsidR="003F4944" w:rsidRPr="0086359C">
        <w:rPr>
          <w:rFonts w:ascii="Arial" w:eastAsia="Times New Roman" w:hAnsi="Arial" w:cs="Arial"/>
          <w:color w:val="000000"/>
        </w:rPr>
        <w:t xml:space="preserve"> some Members of Congress and leaders in states are moving forward with bold plans to fight the climate crisis and transition America to a clean economy.</w:t>
      </w:r>
    </w:p>
    <w:p w14:paraId="20CD9BC9" w14:textId="59D2B7F9" w:rsidR="00936E4B" w:rsidRPr="0086359C" w:rsidRDefault="003F4944" w:rsidP="00936E4B">
      <w:pPr>
        <w:pStyle w:val="xmsonormal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 xml:space="preserve">No matter what </w:t>
      </w:r>
      <w:r w:rsidR="00BF4E49" w:rsidRPr="0086359C">
        <w:rPr>
          <w:rFonts w:ascii="Arial" w:eastAsia="Times New Roman" w:hAnsi="Arial" w:cs="Arial"/>
          <w:color w:val="000000"/>
        </w:rPr>
        <w:t>Trump</w:t>
      </w:r>
      <w:r w:rsidRPr="0086359C">
        <w:rPr>
          <w:rFonts w:ascii="Arial" w:eastAsia="Times New Roman" w:hAnsi="Arial" w:cs="Arial"/>
          <w:color w:val="000000"/>
        </w:rPr>
        <w:t xml:space="preserve"> says,</w:t>
      </w:r>
      <w:r w:rsidR="002217AD" w:rsidRPr="0086359C">
        <w:rPr>
          <w:rFonts w:ascii="Arial" w:eastAsia="Times New Roman" w:hAnsi="Arial" w:cs="Arial"/>
          <w:color w:val="000000"/>
        </w:rPr>
        <w:t xml:space="preserve"> from rolling back </w:t>
      </w:r>
      <w:r w:rsidR="00692429" w:rsidRPr="0086359C">
        <w:rPr>
          <w:rFonts w:ascii="Arial" w:eastAsia="Times New Roman" w:hAnsi="Arial" w:cs="Arial"/>
          <w:color w:val="000000"/>
        </w:rPr>
        <w:t xml:space="preserve">and undermining </w:t>
      </w:r>
      <w:r w:rsidR="002217AD" w:rsidRPr="0086359C">
        <w:rPr>
          <w:rFonts w:ascii="Arial" w:eastAsia="Times New Roman" w:hAnsi="Arial" w:cs="Arial"/>
          <w:color w:val="000000"/>
        </w:rPr>
        <w:t>protections against tailpipe pollution, carbon pollution, mercury pollution, pesticide pollution and other dangerous plans to allow harmful toxics into our air, water and land,</w:t>
      </w:r>
      <w:r w:rsidRPr="0086359C">
        <w:rPr>
          <w:rFonts w:ascii="Arial" w:eastAsia="Times New Roman" w:hAnsi="Arial" w:cs="Arial"/>
          <w:color w:val="000000"/>
        </w:rPr>
        <w:t xml:space="preserve"> his actual record proves he’s been the worst president in history on public health and environmental protections.</w:t>
      </w:r>
      <w:r w:rsidR="00936E4B" w:rsidRPr="0086359C">
        <w:rPr>
          <w:rFonts w:ascii="Arial" w:hAnsi="Arial" w:cs="Arial"/>
        </w:rPr>
        <w:t> </w:t>
      </w:r>
    </w:p>
    <w:p w14:paraId="0ADE332F" w14:textId="78AAD7C3" w:rsidR="003F4944" w:rsidRDefault="003F4944" w:rsidP="00936E4B">
      <w:pPr>
        <w:pStyle w:val="NormalWeb"/>
        <w:rPr>
          <w:rFonts w:ascii="Arial" w:hAnsi="Arial" w:cs="Arial"/>
          <w:b/>
          <w:bCs/>
          <w:color w:val="000000"/>
        </w:rPr>
      </w:pPr>
    </w:p>
    <w:p w14:paraId="4D243A7E" w14:textId="698B7125" w:rsidR="00045929" w:rsidRDefault="00045929" w:rsidP="00936E4B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Social Guidance</w:t>
      </w:r>
    </w:p>
    <w:p w14:paraId="22B4443F" w14:textId="77777777" w:rsidR="00045929" w:rsidRPr="0086359C" w:rsidRDefault="00045929" w:rsidP="00936E4B">
      <w:pPr>
        <w:pStyle w:val="NormalWeb"/>
        <w:rPr>
          <w:rFonts w:ascii="Arial" w:hAnsi="Arial" w:cs="Arial"/>
          <w:b/>
          <w:bCs/>
          <w:color w:val="000000"/>
        </w:rPr>
      </w:pPr>
    </w:p>
    <w:p w14:paraId="095E384B" w14:textId="77777777" w:rsidR="00936E4B" w:rsidRPr="0086359C" w:rsidRDefault="00936E4B" w:rsidP="00936E4B">
      <w:pPr>
        <w:pStyle w:val="NormalWeb"/>
        <w:rPr>
          <w:rFonts w:ascii="Arial" w:hAnsi="Arial" w:cs="Arial"/>
        </w:rPr>
      </w:pPr>
      <w:r w:rsidRPr="0086359C">
        <w:rPr>
          <w:rFonts w:ascii="Arial" w:hAnsi="Arial" w:cs="Arial"/>
          <w:b/>
          <w:bCs/>
          <w:color w:val="000000"/>
        </w:rPr>
        <w:t>TWITTER:</w:t>
      </w:r>
    </w:p>
    <w:p w14:paraId="30B60AEF" w14:textId="4952369B" w:rsidR="003F4944" w:rsidRPr="0086359C" w:rsidRDefault="00936E4B" w:rsidP="004F52CA">
      <w:pPr>
        <w:pStyle w:val="xmsonormal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 xml:space="preserve">Instead of lying about creating </w:t>
      </w:r>
      <w:r w:rsidR="003F4944" w:rsidRPr="0086359C">
        <w:rPr>
          <w:rFonts w:ascii="Arial" w:eastAsia="Times New Roman" w:hAnsi="Arial" w:cs="Arial"/>
          <w:color w:val="000000"/>
        </w:rPr>
        <w:t>12,000</w:t>
      </w:r>
      <w:r w:rsidRPr="0086359C">
        <w:rPr>
          <w:rFonts w:ascii="Arial" w:eastAsia="Times New Roman" w:hAnsi="Arial" w:cs="Arial"/>
          <w:color w:val="000000"/>
        </w:rPr>
        <w:t xml:space="preserve"> </w:t>
      </w:r>
      <w:r w:rsidR="00896882" w:rsidRPr="0086359C">
        <w:rPr>
          <w:rFonts w:ascii="Arial" w:eastAsia="Times New Roman" w:hAnsi="Arial" w:cs="Arial"/>
          <w:color w:val="000000"/>
        </w:rPr>
        <w:t>factories</w:t>
      </w:r>
      <w:r w:rsidRPr="0086359C">
        <w:rPr>
          <w:rFonts w:ascii="Arial" w:eastAsia="Times New Roman" w:hAnsi="Arial" w:cs="Arial"/>
          <w:color w:val="000000"/>
        </w:rPr>
        <w:t>, @</w:t>
      </w:r>
      <w:proofErr w:type="spellStart"/>
      <w:r w:rsidRPr="0086359C">
        <w:rPr>
          <w:rFonts w:ascii="Arial" w:eastAsia="Times New Roman" w:hAnsi="Arial" w:cs="Arial"/>
          <w:color w:val="000000"/>
        </w:rPr>
        <w:t>realDonaldTrump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should embrace the nearly 3.</w:t>
      </w:r>
      <w:r w:rsidR="003F4944" w:rsidRPr="0086359C">
        <w:rPr>
          <w:rFonts w:ascii="Arial" w:eastAsia="Times New Roman" w:hAnsi="Arial" w:cs="Arial"/>
          <w:color w:val="000000"/>
        </w:rPr>
        <w:t>3</w:t>
      </w:r>
      <w:r w:rsidRPr="0086359C">
        <w:rPr>
          <w:rFonts w:ascii="Arial" w:eastAsia="Times New Roman" w:hAnsi="Arial" w:cs="Arial"/>
          <w:color w:val="000000"/>
        </w:rPr>
        <w:t xml:space="preserve"> million jobs clean energy jobs in America. #</w:t>
      </w:r>
      <w:r w:rsidR="003F4944" w:rsidRPr="0086359C">
        <w:rPr>
          <w:rFonts w:ascii="Arial" w:eastAsia="Times New Roman" w:hAnsi="Arial" w:cs="Arial"/>
          <w:color w:val="000000"/>
        </w:rPr>
        <w:t>SOTU</w:t>
      </w:r>
      <w:r w:rsidRPr="0086359C">
        <w:rPr>
          <w:rFonts w:ascii="Arial" w:eastAsia="Times New Roman" w:hAnsi="Arial" w:cs="Arial"/>
          <w:color w:val="000000"/>
        </w:rPr>
        <w:t xml:space="preserve"> #</w:t>
      </w:r>
      <w:proofErr w:type="spellStart"/>
      <w:r w:rsidR="003F4944"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="003F4944" w:rsidRPr="0086359C">
          <w:rPr>
            <w:rStyle w:val="Hyperlink"/>
            <w:rFonts w:ascii="Arial" w:hAnsi="Arial" w:cs="Arial"/>
          </w:rPr>
          <w:t>https://www.nytimes.com/live/2020/fact-check-state-of-the-union-02-04</w:t>
        </w:r>
      </w:hyperlink>
    </w:p>
    <w:p w14:paraId="52CE4B77" w14:textId="77777777" w:rsidR="003F4944" w:rsidRPr="0086359C" w:rsidRDefault="00936E4B" w:rsidP="00A3241F">
      <w:pPr>
        <w:pStyle w:val="xmsonormal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>Hey, @</w:t>
      </w:r>
      <w:proofErr w:type="spellStart"/>
      <w:r w:rsidRPr="0086359C">
        <w:rPr>
          <w:rFonts w:ascii="Arial" w:eastAsia="Times New Roman" w:hAnsi="Arial" w:cs="Arial"/>
          <w:color w:val="000000"/>
        </w:rPr>
        <w:t>realDonaldTrump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– if you embrace the nearly 3.</w:t>
      </w:r>
      <w:r w:rsidR="003F4944" w:rsidRPr="0086359C">
        <w:rPr>
          <w:rFonts w:ascii="Arial" w:eastAsia="Times New Roman" w:hAnsi="Arial" w:cs="Arial"/>
          <w:color w:val="000000"/>
        </w:rPr>
        <w:t>3</w:t>
      </w:r>
      <w:r w:rsidRPr="0086359C">
        <w:rPr>
          <w:rFonts w:ascii="Arial" w:eastAsia="Times New Roman" w:hAnsi="Arial" w:cs="Arial"/>
          <w:color w:val="000000"/>
        </w:rPr>
        <w:t xml:space="preserve"> million </w:t>
      </w:r>
      <w:r w:rsidR="00E47F79" w:rsidRPr="0086359C">
        <w:rPr>
          <w:rFonts w:ascii="Arial" w:eastAsia="Times New Roman" w:hAnsi="Arial" w:cs="Arial"/>
          <w:color w:val="000000"/>
        </w:rPr>
        <w:t xml:space="preserve">clean energy </w:t>
      </w:r>
      <w:r w:rsidRPr="0086359C">
        <w:rPr>
          <w:rFonts w:ascii="Arial" w:eastAsia="Times New Roman" w:hAnsi="Arial" w:cs="Arial"/>
          <w:color w:val="000000"/>
        </w:rPr>
        <w:t xml:space="preserve">jobs, there would be no need to lie about creating manufacturing jobs. Just </w:t>
      </w:r>
      <w:proofErr w:type="spellStart"/>
      <w:r w:rsidRPr="0086359C">
        <w:rPr>
          <w:rFonts w:ascii="Arial" w:eastAsia="Times New Roman" w:hAnsi="Arial" w:cs="Arial"/>
          <w:color w:val="000000"/>
        </w:rPr>
        <w:t>sayin</w:t>
      </w:r>
      <w:proofErr w:type="spellEnd"/>
      <w:r w:rsidRPr="0086359C">
        <w:rPr>
          <w:rFonts w:ascii="Arial" w:eastAsia="Times New Roman" w:hAnsi="Arial" w:cs="Arial"/>
          <w:color w:val="000000"/>
        </w:rPr>
        <w:t>’. #</w:t>
      </w:r>
      <w:r w:rsidR="003F4944" w:rsidRPr="0086359C">
        <w:rPr>
          <w:rFonts w:ascii="Arial" w:eastAsia="Times New Roman" w:hAnsi="Arial" w:cs="Arial"/>
          <w:color w:val="000000"/>
        </w:rPr>
        <w:t>SOTU #</w:t>
      </w:r>
      <w:proofErr w:type="spellStart"/>
      <w:r w:rsidR="003F4944"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</w:t>
      </w:r>
      <w:hyperlink r:id="rId10" w:history="1">
        <w:r w:rsidR="003F4944" w:rsidRPr="0086359C">
          <w:rPr>
            <w:rStyle w:val="Hyperlink"/>
            <w:rFonts w:ascii="Arial" w:eastAsia="Times New Roman" w:hAnsi="Arial" w:cs="Arial"/>
          </w:rPr>
          <w:t>https://www.nytimes.com/live/2020/fact-check-state-of-the-union-02-04</w:t>
        </w:r>
      </w:hyperlink>
    </w:p>
    <w:p w14:paraId="4F31E980" w14:textId="77777777" w:rsidR="003F4944" w:rsidRPr="0086359C" w:rsidRDefault="00936E4B" w:rsidP="00045017">
      <w:pPr>
        <w:pStyle w:val="xmsonormal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>Nearly 3.</w:t>
      </w:r>
      <w:r w:rsidR="003F4944" w:rsidRPr="0086359C">
        <w:rPr>
          <w:rFonts w:ascii="Arial" w:eastAsia="Times New Roman" w:hAnsi="Arial" w:cs="Arial"/>
          <w:color w:val="000000"/>
        </w:rPr>
        <w:t>3</w:t>
      </w:r>
      <w:r w:rsidRPr="0086359C">
        <w:rPr>
          <w:rFonts w:ascii="Arial" w:eastAsia="Times New Roman" w:hAnsi="Arial" w:cs="Arial"/>
          <w:color w:val="000000"/>
        </w:rPr>
        <w:t xml:space="preserve"> million Americans are employed </w:t>
      </w:r>
      <w:r w:rsidR="003F4944" w:rsidRPr="0086359C">
        <w:rPr>
          <w:rFonts w:ascii="Arial" w:eastAsia="Times New Roman" w:hAnsi="Arial" w:cs="Arial"/>
          <w:color w:val="000000"/>
        </w:rPr>
        <w:t>in clean energy jobs</w:t>
      </w:r>
      <w:r w:rsidRPr="0086359C">
        <w:rPr>
          <w:rFonts w:ascii="Arial" w:eastAsia="Times New Roman" w:hAnsi="Arial" w:cs="Arial"/>
          <w:color w:val="000000"/>
        </w:rPr>
        <w:t>. @</w:t>
      </w:r>
      <w:proofErr w:type="spellStart"/>
      <w:r w:rsidRPr="0086359C">
        <w:rPr>
          <w:rFonts w:ascii="Arial" w:eastAsia="Times New Roman" w:hAnsi="Arial" w:cs="Arial"/>
          <w:color w:val="000000"/>
        </w:rPr>
        <w:t>realDonaldTrump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– there’s no need to lie about creating manufacturing jobs. Clean energy is the future. #</w:t>
      </w:r>
      <w:r w:rsidR="003F4944" w:rsidRPr="0086359C">
        <w:rPr>
          <w:rFonts w:ascii="Arial" w:eastAsia="Times New Roman" w:hAnsi="Arial" w:cs="Arial"/>
          <w:color w:val="000000"/>
        </w:rPr>
        <w:t>SOTU #</w:t>
      </w:r>
      <w:proofErr w:type="spellStart"/>
      <w:r w:rsidR="003F4944"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="003F4944" w:rsidRPr="0086359C">
          <w:rPr>
            <w:rStyle w:val="Hyperlink"/>
            <w:rFonts w:ascii="Arial" w:hAnsi="Arial" w:cs="Arial"/>
          </w:rPr>
          <w:t>https://www.nytimes.com/live/2020/fact-check-state-of-the-union-02-04</w:t>
        </w:r>
      </w:hyperlink>
    </w:p>
    <w:p w14:paraId="48D7A219" w14:textId="77777777" w:rsidR="003F4944" w:rsidRPr="0086359C" w:rsidRDefault="00936E4B" w:rsidP="00A1183F">
      <w:pPr>
        <w:pStyle w:val="xmsonormal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 xml:space="preserve">Clean energy jobs outnumber fossil fuel industry jobs </w:t>
      </w:r>
      <w:r w:rsidR="003F4944" w:rsidRPr="0086359C">
        <w:rPr>
          <w:rFonts w:ascii="Arial" w:eastAsia="Times New Roman" w:hAnsi="Arial" w:cs="Arial"/>
          <w:color w:val="000000"/>
        </w:rPr>
        <w:t>nearly three-to-one</w:t>
      </w:r>
      <w:r w:rsidRPr="0086359C">
        <w:rPr>
          <w:rFonts w:ascii="Arial" w:eastAsia="Times New Roman" w:hAnsi="Arial" w:cs="Arial"/>
          <w:color w:val="000000"/>
        </w:rPr>
        <w:t>. Denial isn’t a good look, @</w:t>
      </w:r>
      <w:proofErr w:type="spellStart"/>
      <w:r w:rsidRPr="0086359C">
        <w:rPr>
          <w:rFonts w:ascii="Arial" w:eastAsia="Times New Roman" w:hAnsi="Arial" w:cs="Arial"/>
          <w:color w:val="000000"/>
        </w:rPr>
        <w:t>realDonaldTrump</w:t>
      </w:r>
      <w:proofErr w:type="spellEnd"/>
      <w:r w:rsidRPr="0086359C">
        <w:rPr>
          <w:rFonts w:ascii="Arial" w:eastAsia="Times New Roman" w:hAnsi="Arial" w:cs="Arial"/>
          <w:color w:val="000000"/>
        </w:rPr>
        <w:t>. It’s time to embrace the clean energy future. #</w:t>
      </w:r>
      <w:r w:rsidR="003F4944" w:rsidRPr="0086359C">
        <w:rPr>
          <w:rFonts w:ascii="Arial" w:eastAsia="Times New Roman" w:hAnsi="Arial" w:cs="Arial"/>
          <w:color w:val="000000"/>
        </w:rPr>
        <w:t>SOTU #</w:t>
      </w:r>
      <w:proofErr w:type="spellStart"/>
      <w:r w:rsidR="003F4944"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</w:t>
      </w:r>
      <w:hyperlink r:id="rId12" w:history="1">
        <w:r w:rsidR="003F4944" w:rsidRPr="0086359C">
          <w:rPr>
            <w:rStyle w:val="Hyperlink"/>
            <w:rFonts w:ascii="Arial" w:hAnsi="Arial" w:cs="Arial"/>
          </w:rPr>
          <w:t>https://www.nytimes.com/live/2020/fact-check-state-of-the-union-02-04</w:t>
        </w:r>
      </w:hyperlink>
    </w:p>
    <w:p w14:paraId="137287AE" w14:textId="77777777" w:rsidR="00936E4B" w:rsidRPr="0086359C" w:rsidRDefault="00936E4B" w:rsidP="003F4944">
      <w:pPr>
        <w:pStyle w:val="xmsonormal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>While @</w:t>
      </w:r>
      <w:proofErr w:type="spellStart"/>
      <w:r w:rsidRPr="0086359C">
        <w:rPr>
          <w:rFonts w:ascii="Arial" w:eastAsia="Times New Roman" w:hAnsi="Arial" w:cs="Arial"/>
          <w:color w:val="000000"/>
        </w:rPr>
        <w:t>realDonaldTrump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lies about creating manufacturing jobs, businesses and local leaders across the nation are leading the charge toward our clean energy future. </w:t>
      </w:r>
      <w:r w:rsidR="003F4944" w:rsidRPr="0086359C">
        <w:rPr>
          <w:rFonts w:ascii="Arial" w:eastAsia="Times New Roman" w:hAnsi="Arial" w:cs="Arial"/>
          <w:color w:val="000000"/>
        </w:rPr>
        <w:t>#SOTU #</w:t>
      </w:r>
      <w:proofErr w:type="spellStart"/>
      <w:r w:rsidR="003F4944"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="003F4944" w:rsidRPr="0086359C">
        <w:rPr>
          <w:rFonts w:ascii="Arial" w:eastAsia="Times New Roman" w:hAnsi="Arial" w:cs="Arial"/>
          <w:color w:val="000000"/>
        </w:rPr>
        <w:t xml:space="preserve"> </w:t>
      </w:r>
      <w:hyperlink r:id="rId13" w:history="1">
        <w:r w:rsidR="003F4944" w:rsidRPr="0086359C">
          <w:rPr>
            <w:rStyle w:val="Hyperlink"/>
            <w:rFonts w:ascii="Arial" w:eastAsia="Times New Roman" w:hAnsi="Arial" w:cs="Arial"/>
          </w:rPr>
          <w:t>https://www.nytimes.com/live/2020/fact-check-state-of-the-union-02-04</w:t>
        </w:r>
      </w:hyperlink>
      <w:r w:rsidR="003F4944" w:rsidRPr="0086359C">
        <w:rPr>
          <w:rFonts w:ascii="Arial" w:eastAsia="Times New Roman" w:hAnsi="Arial" w:cs="Arial"/>
          <w:color w:val="000000"/>
        </w:rPr>
        <w:t xml:space="preserve"> </w:t>
      </w:r>
      <w:r w:rsidRPr="0086359C">
        <w:rPr>
          <w:rFonts w:ascii="Arial" w:eastAsia="Times New Roman" w:hAnsi="Arial" w:cs="Arial"/>
          <w:color w:val="000000"/>
        </w:rPr>
        <w:t xml:space="preserve"> </w:t>
      </w:r>
    </w:p>
    <w:p w14:paraId="2BCBD596" w14:textId="77777777" w:rsidR="00936E4B" w:rsidRPr="0086359C" w:rsidRDefault="00936E4B" w:rsidP="00936E4B">
      <w:pPr>
        <w:pStyle w:val="xmsonormal"/>
        <w:spacing w:after="240"/>
        <w:rPr>
          <w:rFonts w:ascii="Arial" w:hAnsi="Arial" w:cs="Arial"/>
        </w:rPr>
      </w:pPr>
      <w:r w:rsidRPr="0086359C">
        <w:rPr>
          <w:rFonts w:ascii="Arial" w:hAnsi="Arial" w:cs="Arial"/>
        </w:rPr>
        <w:t> </w:t>
      </w:r>
    </w:p>
    <w:p w14:paraId="45CD97E2" w14:textId="77777777" w:rsidR="00936E4B" w:rsidRPr="0086359C" w:rsidRDefault="00936E4B" w:rsidP="00936E4B">
      <w:pPr>
        <w:pStyle w:val="NormalWeb"/>
        <w:rPr>
          <w:rFonts w:ascii="Arial" w:hAnsi="Arial" w:cs="Arial"/>
        </w:rPr>
      </w:pPr>
      <w:r w:rsidRPr="0086359C">
        <w:rPr>
          <w:rFonts w:ascii="Arial" w:hAnsi="Arial" w:cs="Arial"/>
          <w:b/>
          <w:bCs/>
          <w:color w:val="000000"/>
        </w:rPr>
        <w:t>FACEBOOK:</w:t>
      </w:r>
    </w:p>
    <w:p w14:paraId="7B48A25F" w14:textId="77777777" w:rsidR="00936E4B" w:rsidRPr="0086359C" w:rsidRDefault="003F4944" w:rsidP="003F4944">
      <w:pPr>
        <w:pStyle w:val="xmsonormal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 xml:space="preserve">Hey, [TAG] Donald Trump – if you embrace the nearly 3.3 million jobs in the clean energy industry, there would be no need to lie about creating manufacturing jobs. Just </w:t>
      </w:r>
      <w:proofErr w:type="spellStart"/>
      <w:r w:rsidRPr="0086359C">
        <w:rPr>
          <w:rFonts w:ascii="Arial" w:eastAsia="Times New Roman" w:hAnsi="Arial" w:cs="Arial"/>
          <w:color w:val="000000"/>
        </w:rPr>
        <w:t>sayin</w:t>
      </w:r>
      <w:proofErr w:type="spellEnd"/>
      <w:r w:rsidRPr="0086359C">
        <w:rPr>
          <w:rFonts w:ascii="Arial" w:eastAsia="Times New Roman" w:hAnsi="Arial" w:cs="Arial"/>
          <w:color w:val="000000"/>
        </w:rPr>
        <w:t>’. #SOTU #</w:t>
      </w:r>
      <w:proofErr w:type="spellStart"/>
      <w:r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</w:t>
      </w:r>
      <w:hyperlink r:id="rId14" w:history="1">
        <w:r w:rsidRPr="0086359C">
          <w:rPr>
            <w:rStyle w:val="Hyperlink"/>
            <w:rFonts w:ascii="Arial" w:eastAsia="Times New Roman" w:hAnsi="Arial" w:cs="Arial"/>
          </w:rPr>
          <w:t>https://www.nytimes.com/live/2020/fact-check-state-of-the-union-02-04</w:t>
        </w:r>
      </w:hyperlink>
    </w:p>
    <w:p w14:paraId="2C8A1E95" w14:textId="4B555698" w:rsidR="003F4944" w:rsidRPr="0086359C" w:rsidRDefault="003F4944" w:rsidP="003F4944">
      <w:pPr>
        <w:pStyle w:val="xmsonormal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86359C">
        <w:rPr>
          <w:rFonts w:ascii="Arial" w:eastAsia="Times New Roman" w:hAnsi="Arial" w:cs="Arial"/>
          <w:color w:val="000000"/>
        </w:rPr>
        <w:t xml:space="preserve">Clean energy jobs outnumber fossil fuel industry jobs nearly three-to-one. Denial isn’t a good look, </w:t>
      </w:r>
      <w:r w:rsidR="00692429" w:rsidRPr="0086359C">
        <w:rPr>
          <w:rFonts w:ascii="Arial" w:eastAsia="Times New Roman" w:hAnsi="Arial" w:cs="Arial"/>
          <w:color w:val="000000"/>
        </w:rPr>
        <w:t xml:space="preserve">[TAG] </w:t>
      </w:r>
      <w:r w:rsidRPr="0086359C">
        <w:rPr>
          <w:rFonts w:ascii="Arial" w:eastAsia="Times New Roman" w:hAnsi="Arial" w:cs="Arial"/>
          <w:color w:val="000000"/>
        </w:rPr>
        <w:t>Donald</w:t>
      </w:r>
      <w:r w:rsidR="00692429" w:rsidRPr="0086359C">
        <w:rPr>
          <w:rFonts w:ascii="Arial" w:eastAsia="Times New Roman" w:hAnsi="Arial" w:cs="Arial"/>
          <w:color w:val="000000"/>
        </w:rPr>
        <w:t xml:space="preserve"> </w:t>
      </w:r>
      <w:r w:rsidRPr="0086359C">
        <w:rPr>
          <w:rFonts w:ascii="Arial" w:eastAsia="Times New Roman" w:hAnsi="Arial" w:cs="Arial"/>
          <w:color w:val="000000"/>
        </w:rPr>
        <w:t>Trump. It’s time to embrace the clean energy future. #SOTU #</w:t>
      </w:r>
      <w:proofErr w:type="spellStart"/>
      <w:r w:rsidRPr="0086359C">
        <w:rPr>
          <w:rFonts w:ascii="Arial" w:eastAsia="Times New Roman" w:hAnsi="Arial" w:cs="Arial"/>
          <w:color w:val="000000"/>
        </w:rPr>
        <w:t>ActOnClimate</w:t>
      </w:r>
      <w:proofErr w:type="spellEnd"/>
      <w:r w:rsidRPr="0086359C">
        <w:rPr>
          <w:rFonts w:ascii="Arial" w:eastAsia="Times New Roman" w:hAnsi="Arial" w:cs="Arial"/>
          <w:color w:val="000000"/>
        </w:rPr>
        <w:t xml:space="preserve"> </w:t>
      </w:r>
      <w:hyperlink r:id="rId15" w:history="1">
        <w:r w:rsidRPr="0086359C">
          <w:rPr>
            <w:rStyle w:val="Hyperlink"/>
            <w:rFonts w:ascii="Arial" w:hAnsi="Arial" w:cs="Arial"/>
          </w:rPr>
          <w:t>https://www.nytimes.com/live/2020/fact-check-state-of-the-union-02-04</w:t>
        </w:r>
      </w:hyperlink>
    </w:p>
    <w:p w14:paraId="49C40E93" w14:textId="77777777" w:rsidR="003F4944" w:rsidRPr="0086359C" w:rsidRDefault="003F4944" w:rsidP="003F4944">
      <w:pPr>
        <w:pStyle w:val="xmsonormal"/>
        <w:textAlignment w:val="baseline"/>
        <w:rPr>
          <w:rFonts w:ascii="Arial" w:eastAsia="Times New Roman" w:hAnsi="Arial" w:cs="Arial"/>
          <w:color w:val="000000"/>
        </w:rPr>
      </w:pPr>
    </w:p>
    <w:sectPr w:rsidR="003F4944" w:rsidRPr="0086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CD5"/>
    <w:multiLevelType w:val="multilevel"/>
    <w:tmpl w:val="93B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C2B05"/>
    <w:multiLevelType w:val="multilevel"/>
    <w:tmpl w:val="1A4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F262C"/>
    <w:multiLevelType w:val="multilevel"/>
    <w:tmpl w:val="3DBA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4B"/>
    <w:rsid w:val="00045929"/>
    <w:rsid w:val="00213FC6"/>
    <w:rsid w:val="002217AD"/>
    <w:rsid w:val="00245170"/>
    <w:rsid w:val="003F4944"/>
    <w:rsid w:val="00692429"/>
    <w:rsid w:val="0086359C"/>
    <w:rsid w:val="00896882"/>
    <w:rsid w:val="00936E4B"/>
    <w:rsid w:val="00961D86"/>
    <w:rsid w:val="00BF4E49"/>
    <w:rsid w:val="00D5700F"/>
    <w:rsid w:val="00E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8A77"/>
  <w15:chartTrackingRefBased/>
  <w15:docId w15:val="{D8AF059A-5385-45AE-AEF5-A555D6C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E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6E4B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936E4B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36E4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9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D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2.org/reports/clean-jobs-america-2019/" TargetMode="External"/><Relationship Id="rId13" Type="http://schemas.openxmlformats.org/officeDocument/2006/relationships/hyperlink" Target="https://www.nytimes.com/live/2020/fact-check-state-of-the-union-02-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2.org/reports/clean-jobs-america-2019/" TargetMode="External"/><Relationship Id="rId12" Type="http://schemas.openxmlformats.org/officeDocument/2006/relationships/hyperlink" Target="https://www.nytimes.com/live/2020/fact-check-state-of-the-union-02-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interactive/2019/climate/trump-environment-rollbacks.html?mtrref=undefined&amp;gwh=BD82921480F8D63081A721FADE972B3B&amp;gwt=pay&amp;assetType=REGIWALL" TargetMode="External"/><Relationship Id="rId11" Type="http://schemas.openxmlformats.org/officeDocument/2006/relationships/hyperlink" Target="https://www.nytimes.com/live/2020/fact-check-state-of-the-union-02-04" TargetMode="External"/><Relationship Id="rId5" Type="http://schemas.openxmlformats.org/officeDocument/2006/relationships/hyperlink" Target="https://www.nytimes.com/live/2020/fact-check-state-of-the-union-02-04" TargetMode="External"/><Relationship Id="rId15" Type="http://schemas.openxmlformats.org/officeDocument/2006/relationships/hyperlink" Target="https://www.nytimes.com/live/2020/fact-check-state-of-the-union-02-04" TargetMode="External"/><Relationship Id="rId10" Type="http://schemas.openxmlformats.org/officeDocument/2006/relationships/hyperlink" Target="https://www.nytimes.com/live/2020/fact-check-state-of-the-union-02-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live/2020/fact-check-state-of-the-union-02-04" TargetMode="External"/><Relationship Id="rId14" Type="http://schemas.openxmlformats.org/officeDocument/2006/relationships/hyperlink" Target="https://www.nytimes.com/live/2020/fact-check-state-of-the-union-02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Postal</dc:creator>
  <cp:keywords/>
  <dc:description/>
  <cp:lastModifiedBy>Andrew Postal</cp:lastModifiedBy>
  <cp:revision>4</cp:revision>
  <dcterms:created xsi:type="dcterms:W3CDTF">2020-02-05T03:22:00Z</dcterms:created>
  <dcterms:modified xsi:type="dcterms:W3CDTF">2020-02-05T03:27:00Z</dcterms:modified>
</cp:coreProperties>
</file>