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4680"/>
          <w:tab w:val="right" w:pos="9360"/>
        </w:tabs>
        <w:spacing w:line="240" w:lineRule="auto"/>
        <w:rPr>
          <w:rFonts w:ascii="Comic Sans MS" w:cs="Comic Sans MS" w:eastAsia="Comic Sans MS" w:hAnsi="Comic Sans MS"/>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114300</wp:posOffset>
            </wp:positionV>
            <wp:extent cx="1327355" cy="19288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27355" cy="1928813"/>
                    </a:xfrm>
                    <a:prstGeom prst="rect"/>
                    <a:ln/>
                  </pic:spPr>
                </pic:pic>
              </a:graphicData>
            </a:graphic>
          </wp:anchor>
        </w:drawing>
      </w:r>
    </w:p>
    <w:p w:rsidR="00000000" w:rsidDel="00000000" w:rsidP="00000000" w:rsidRDefault="00000000" w:rsidRPr="00000000" w14:paraId="00000002">
      <w:pPr>
        <w:tabs>
          <w:tab w:val="center" w:pos="4680"/>
          <w:tab w:val="right" w:pos="9360"/>
        </w:tabs>
        <w:spacing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03">
      <w:pPr>
        <w:tabs>
          <w:tab w:val="center" w:pos="4680"/>
          <w:tab w:val="right" w:pos="9360"/>
        </w:tabs>
        <w:spacing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04">
      <w:pPr>
        <w:tabs>
          <w:tab w:val="center" w:pos="4680"/>
          <w:tab w:val="right" w:pos="9360"/>
        </w:tabs>
        <w:spacing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05">
      <w:pPr>
        <w:tabs>
          <w:tab w:val="center" w:pos="4680"/>
          <w:tab w:val="right" w:pos="9360"/>
        </w:tabs>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1015 15th St NW, Suite 600</w:t>
        <w:tab/>
        <w:t xml:space="preserve">                  PO Box 897</w:t>
      </w:r>
    </w:p>
    <w:p w:rsidR="00000000" w:rsidDel="00000000" w:rsidP="00000000" w:rsidRDefault="00000000" w:rsidRPr="00000000" w14:paraId="00000006">
      <w:pPr>
        <w:tabs>
          <w:tab w:val="center" w:pos="4680"/>
          <w:tab w:val="right" w:pos="9360"/>
        </w:tabs>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Washington, DC 20005        Big Bear City, CA 92314    </w:t>
      </w:r>
    </w:p>
    <w:p w:rsidR="00000000" w:rsidDel="00000000" w:rsidP="00000000" w:rsidRDefault="00000000" w:rsidRPr="00000000" w14:paraId="00000007">
      <w:pPr>
        <w:tabs>
          <w:tab w:val="center" w:pos="4680"/>
          <w:tab w:val="right" w:pos="9360"/>
        </w:tabs>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Office: 202-657-7270 Telephone: 530-273-9290</w:t>
      </w:r>
    </w:p>
    <w:p w:rsidR="00000000" w:rsidDel="00000000" w:rsidP="00000000" w:rsidRDefault="00000000" w:rsidRPr="00000000" w14:paraId="00000008">
      <w:pPr>
        <w:tabs>
          <w:tab w:val="center" w:pos="4680"/>
          <w:tab w:val="right" w:pos="9360"/>
        </w:tabs>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9">
      <w:pPr>
        <w:tabs>
          <w:tab w:val="center" w:pos="4680"/>
          <w:tab w:val="right" w:pos="9360"/>
        </w:tabs>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A">
      <w:pPr>
        <w:tabs>
          <w:tab w:val="center" w:pos="4680"/>
          <w:tab w:val="right" w:pos="9360"/>
        </w:tabs>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tabs>
          <w:tab w:val="center" w:pos="4680"/>
          <w:tab w:val="right" w:pos="9360"/>
        </w:tabs>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tabs>
          <w:tab w:val="center" w:pos="4680"/>
          <w:tab w:val="right" w:pos="9360"/>
        </w:tabs>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tabs>
          <w:tab w:val="center" w:pos="4680"/>
          <w:tab w:val="right" w:pos="9360"/>
        </w:tabs>
        <w:spacing w:line="240" w:lineRule="auto"/>
        <w:jc w:val="left"/>
        <w:rPr>
          <w:rFonts w:ascii="Calibri" w:cs="Calibri" w:eastAsia="Calibri" w:hAnsi="Calibri"/>
          <w:b w:val="1"/>
        </w:rPr>
      </w:pPr>
      <w:r w:rsidDel="00000000" w:rsidR="00000000" w:rsidRPr="00000000">
        <w:rPr>
          <w:rFonts w:ascii="Calibri" w:cs="Calibri" w:eastAsia="Calibri" w:hAnsi="Calibri"/>
          <w:b w:val="1"/>
          <w:rtl w:val="0"/>
        </w:rPr>
        <w:tab/>
      </w:r>
    </w:p>
    <w:p w:rsidR="00000000" w:rsidDel="00000000" w:rsidP="00000000" w:rsidRDefault="00000000" w:rsidRPr="00000000" w14:paraId="0000000E">
      <w:pPr>
        <w:spacing w:line="276" w:lineRule="auto"/>
        <w:jc w:val="center"/>
        <w:rPr>
          <w:sz w:val="24"/>
          <w:szCs w:val="24"/>
          <w:highlight w:val="white"/>
        </w:rPr>
      </w:pPr>
      <w:r w:rsidDel="00000000" w:rsidR="00000000" w:rsidRPr="00000000">
        <w:rPr>
          <w:b w:val="1"/>
          <w:color w:val="17292e"/>
          <w:sz w:val="28"/>
          <w:szCs w:val="28"/>
          <w:rtl w:val="0"/>
        </w:rPr>
        <w:t xml:space="preserve">SOCIAL MEDIA TOOLKIT</w:t>
      </w:r>
      <w:r w:rsidDel="00000000" w:rsidR="00000000" w:rsidRPr="00000000">
        <w:rPr>
          <w:color w:val="17292e"/>
          <w:sz w:val="48"/>
          <w:szCs w:val="48"/>
          <w:rtl w:val="0"/>
        </w:rPr>
        <w:br w:type="textWrapping"/>
      </w:r>
      <w:r w:rsidDel="00000000" w:rsidR="00000000" w:rsidRPr="00000000">
        <w:rPr>
          <w:sz w:val="24"/>
          <w:szCs w:val="24"/>
          <w:highlight w:val="white"/>
          <w:rtl w:val="0"/>
        </w:rPr>
        <w:t xml:space="preserve">Reject the Nomination of Thomas Vilsack for Secretary of Agriculture</w:t>
      </w:r>
    </w:p>
    <w:p w:rsidR="00000000" w:rsidDel="00000000" w:rsidP="00000000" w:rsidRDefault="00000000" w:rsidRPr="00000000" w14:paraId="0000000F">
      <w:pPr>
        <w:spacing w:line="276" w:lineRule="auto"/>
        <w:jc w:val="center"/>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tabs>
          <w:tab w:val="center" w:pos="4680"/>
          <w:tab w:val="right" w:pos="9360"/>
        </w:tabs>
        <w:spacing w:line="240" w:lineRule="auto"/>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ind w:firstLine="720"/>
        <w:rPr/>
      </w:pPr>
      <w:r w:rsidDel="00000000" w:rsidR="00000000" w:rsidRPr="00000000">
        <w:rPr>
          <w:rtl w:val="0"/>
        </w:rPr>
        <w:t xml:space="preserve">The John Muir Project wanted to share some guidance with this list about community coordination regarding the Senate Agriculture Committee’s hearing on Thomas Vilsack for Secretary of Agriculture and, based on his record under President Obama, how damaging this could be for forest ecosystems and communities. </w:t>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ind w:firstLine="720"/>
        <w:rPr/>
      </w:pPr>
      <w:r w:rsidDel="00000000" w:rsidR="00000000" w:rsidRPr="00000000">
        <w:rPr>
          <w:rtl w:val="0"/>
        </w:rPr>
        <w:t xml:space="preserve">During his previous 7 + years as </w:t>
      </w:r>
      <w:r w:rsidDel="00000000" w:rsidR="00000000" w:rsidRPr="00000000">
        <w:rPr>
          <w:rtl w:val="0"/>
        </w:rPr>
        <w:t xml:space="preserve"> Secretary of Agriculture</w:t>
      </w:r>
      <w:r w:rsidDel="00000000" w:rsidR="00000000" w:rsidRPr="00000000">
        <w:rPr>
          <w:rtl w:val="0"/>
        </w:rPr>
        <w:t xml:space="preserve">, the agency that oversees the United States Forest Service,</w:t>
      </w:r>
      <w:r w:rsidDel="00000000" w:rsidR="00000000" w:rsidRPr="00000000">
        <w:rPr>
          <w:rtl w:val="0"/>
        </w:rPr>
        <w:t xml:space="preserve"> Tom Vilsack supported policies that </w:t>
      </w:r>
      <w:r w:rsidDel="00000000" w:rsidR="00000000" w:rsidRPr="00000000">
        <w:rPr>
          <w:rtl w:val="0"/>
        </w:rPr>
        <w:t xml:space="preserve">benefited</w:t>
      </w:r>
      <w:r w:rsidDel="00000000" w:rsidR="00000000" w:rsidRPr="00000000">
        <w:rPr>
          <w:rtl w:val="0"/>
        </w:rPr>
        <w:t xml:space="preserve"> logging corporations by increasing logging levels on National Forests by 35% all while damaging our forest ecosystems and </w:t>
      </w:r>
      <w:r w:rsidDel="00000000" w:rsidR="00000000" w:rsidRPr="00000000">
        <w:rPr>
          <w:rtl w:val="0"/>
        </w:rPr>
        <w:t xml:space="preserve">exacerbating</w:t>
      </w:r>
      <w:r w:rsidDel="00000000" w:rsidR="00000000" w:rsidRPr="00000000">
        <w:rPr>
          <w:rtl w:val="0"/>
        </w:rPr>
        <w:t xml:space="preserve"> the climate crisis. He also pushed a false narrative that logging our forests could curb </w:t>
      </w:r>
      <w:r w:rsidDel="00000000" w:rsidR="00000000" w:rsidRPr="00000000">
        <w:rPr>
          <w:rtl w:val="0"/>
        </w:rPr>
        <w:t xml:space="preserve">wildfire</w:t>
      </w:r>
      <w:r w:rsidDel="00000000" w:rsidR="00000000" w:rsidRPr="00000000">
        <w:rPr>
          <w:rtl w:val="0"/>
        </w:rPr>
        <w:t xml:space="preserve"> behavior and protect communities, which it didn’t.  He is also an outspoken supporter of cutting and burning trees to generate electricity (biomass logging), a practice which destroys forests, burns dirtier than coal, and heavily impacts environmental justice communities from coast to coast. If we want 21st century forest policy that is </w:t>
      </w:r>
      <w:r w:rsidDel="00000000" w:rsidR="00000000" w:rsidRPr="00000000">
        <w:rPr>
          <w:rtl w:val="0"/>
        </w:rPr>
        <w:t xml:space="preserve">aligned</w:t>
      </w:r>
      <w:r w:rsidDel="00000000" w:rsidR="00000000" w:rsidRPr="00000000">
        <w:rPr>
          <w:rtl w:val="0"/>
        </w:rPr>
        <w:t xml:space="preserve"> with the stated priorities of the Biden Administration to address the climate crisis, Tom Vilsack is not our man.  We need an Agriculture Secretary who will keep our trees in our forests ecosystems, to store and </w:t>
      </w:r>
      <w:r w:rsidDel="00000000" w:rsidR="00000000" w:rsidRPr="00000000">
        <w:rPr>
          <w:rtl w:val="0"/>
        </w:rPr>
        <w:t xml:space="preserve">sequester</w:t>
      </w:r>
      <w:r w:rsidDel="00000000" w:rsidR="00000000" w:rsidRPr="00000000">
        <w:rPr>
          <w:rtl w:val="0"/>
        </w:rPr>
        <w:t xml:space="preserve"> carbon, provide habitat, and protect communities by buffering the effects of floods, sea surge, rising temperatures and wind driven wildfires.  Please join us by posting social </w:t>
      </w:r>
      <w:r w:rsidDel="00000000" w:rsidR="00000000" w:rsidRPr="00000000">
        <w:rPr>
          <w:rtl w:val="0"/>
        </w:rPr>
        <w:t xml:space="preserve">media</w:t>
      </w:r>
      <w:r w:rsidDel="00000000" w:rsidR="00000000" w:rsidRPr="00000000">
        <w:rPr>
          <w:rtl w:val="0"/>
        </w:rPr>
        <w:t xml:space="preserve"> pushback on this nomination!   </w:t>
      </w:r>
    </w:p>
    <w:p w:rsidR="00000000" w:rsidDel="00000000" w:rsidP="00000000" w:rsidRDefault="00000000" w:rsidRPr="00000000" w14:paraId="00000014">
      <w:pPr>
        <w:jc w:val="center"/>
        <w:rPr>
          <w:b w:val="1"/>
          <w:i w:val="1"/>
          <w:color w:val="1d1c1d"/>
          <w:u w:val="single"/>
        </w:rPr>
      </w:pPr>
      <w:r w:rsidDel="00000000" w:rsidR="00000000" w:rsidRPr="00000000">
        <w:rPr>
          <w:rtl w:val="0"/>
        </w:rPr>
      </w:r>
    </w:p>
    <w:p w:rsidR="00000000" w:rsidDel="00000000" w:rsidP="00000000" w:rsidRDefault="00000000" w:rsidRPr="00000000" w14:paraId="00000015">
      <w:pPr>
        <w:jc w:val="center"/>
        <w:rPr>
          <w:b w:val="1"/>
          <w:i w:val="1"/>
          <w:color w:val="1d1c1d"/>
          <w:u w:val="single"/>
        </w:rPr>
      </w:pPr>
      <w:r w:rsidDel="00000000" w:rsidR="00000000" w:rsidRPr="00000000">
        <w:rPr>
          <w:b w:val="1"/>
          <w:i w:val="1"/>
          <w:color w:val="1d1c1d"/>
          <w:u w:val="single"/>
          <w:rtl w:val="0"/>
        </w:rPr>
        <w:t xml:space="preserve">Please use this tool kit to mobilize your Senator to oppose confirmation of Thomas Vilsack for Secretary of Agriculture.</w:t>
      </w:r>
    </w:p>
    <w:p w:rsidR="00000000" w:rsidDel="00000000" w:rsidP="00000000" w:rsidRDefault="00000000" w:rsidRPr="00000000" w14:paraId="00000016">
      <w:pPr>
        <w:rPr>
          <w:color w:val="1d1c1d"/>
          <w:sz w:val="20"/>
          <w:szCs w:val="20"/>
        </w:rPr>
      </w:pPr>
      <w:r w:rsidDel="00000000" w:rsidR="00000000" w:rsidRPr="00000000">
        <w:rPr>
          <w:rtl w:val="0"/>
        </w:rPr>
      </w:r>
    </w:p>
    <w:p w:rsidR="00000000" w:rsidDel="00000000" w:rsidP="00000000" w:rsidRDefault="00000000" w:rsidRPr="00000000" w14:paraId="00000017">
      <w:pPr>
        <w:ind w:left="720" w:firstLine="0"/>
        <w:jc w:val="center"/>
        <w:rPr>
          <w:color w:val="222222"/>
        </w:rPr>
      </w:pPr>
      <w:r w:rsidDel="00000000" w:rsidR="00000000" w:rsidRPr="00000000">
        <w:rPr>
          <w:b w:val="1"/>
          <w:color w:val="222222"/>
          <w:rtl w:val="0"/>
        </w:rPr>
        <w:t xml:space="preserve">All interested organizations are encouraged to join in the coordinated efforts to fight back against this concerning proposal. </w:t>
      </w:r>
      <w:r w:rsidDel="00000000" w:rsidR="00000000" w:rsidRPr="00000000">
        <w:rPr>
          <w:rtl w:val="0"/>
        </w:rPr>
      </w:r>
    </w:p>
    <w:p w:rsidR="00000000" w:rsidDel="00000000" w:rsidP="00000000" w:rsidRDefault="00000000" w:rsidRPr="00000000" w14:paraId="00000018">
      <w:pPr>
        <w:jc w:val="center"/>
        <w:rPr>
          <w:i w:val="1"/>
          <w:color w:val="222222"/>
        </w:rPr>
      </w:pPr>
      <w:r w:rsidDel="00000000" w:rsidR="00000000" w:rsidRPr="00000000">
        <w:rPr>
          <w:i w:val="1"/>
          <w:color w:val="222222"/>
          <w:rtl w:val="0"/>
        </w:rPr>
        <w:t xml:space="preserve">Please let us know if you have any questions. </w:t>
      </w:r>
    </w:p>
    <w:p w:rsidR="00000000" w:rsidDel="00000000" w:rsidP="00000000" w:rsidRDefault="00000000" w:rsidRPr="00000000" w14:paraId="00000019">
      <w:pPr>
        <w:jc w:val="center"/>
        <w:rPr>
          <w:i w:val="1"/>
          <w:color w:val="222222"/>
        </w:rPr>
      </w:pPr>
      <w:r w:rsidDel="00000000" w:rsidR="00000000" w:rsidRPr="00000000">
        <w:rPr>
          <w:i w:val="1"/>
          <w:color w:val="222222"/>
          <w:rtl w:val="0"/>
        </w:rPr>
        <w:t xml:space="preserve">Feel free to share this information with your partners and lists.</w:t>
      </w:r>
    </w:p>
    <w:p w:rsidR="00000000" w:rsidDel="00000000" w:rsidP="00000000" w:rsidRDefault="00000000" w:rsidRPr="00000000" w14:paraId="0000001A">
      <w:pPr>
        <w:jc w:val="center"/>
        <w:rPr>
          <w:i w:val="1"/>
          <w:color w:val="222222"/>
          <w:sz w:val="20"/>
          <w:szCs w:val="20"/>
        </w:rPr>
      </w:pPr>
      <w:r w:rsidDel="00000000" w:rsidR="00000000" w:rsidRPr="00000000">
        <w:rPr>
          <w:rtl w:val="0"/>
        </w:rPr>
      </w:r>
    </w:p>
    <w:p w:rsidR="00000000" w:rsidDel="00000000" w:rsidP="00000000" w:rsidRDefault="00000000" w:rsidRPr="00000000" w14:paraId="0000001B">
      <w:pPr>
        <w:jc w:val="center"/>
        <w:rPr>
          <w:i w:val="1"/>
          <w:color w:val="222222"/>
          <w:sz w:val="20"/>
          <w:szCs w:val="20"/>
        </w:rPr>
      </w:pPr>
      <w:r w:rsidDel="00000000" w:rsidR="00000000" w:rsidRPr="00000000">
        <w:rPr>
          <w:rtl w:val="0"/>
        </w:rPr>
      </w:r>
    </w:p>
    <w:p w:rsidR="00000000" w:rsidDel="00000000" w:rsidP="00000000" w:rsidRDefault="00000000" w:rsidRPr="00000000" w14:paraId="0000001C">
      <w:pPr>
        <w:numPr>
          <w:ilvl w:val="0"/>
          <w:numId w:val="1"/>
        </w:numPr>
        <w:spacing w:line="276" w:lineRule="auto"/>
        <w:ind w:left="720" w:hanging="360"/>
        <w:rPr>
          <w:b w:val="1"/>
          <w:sz w:val="24"/>
          <w:szCs w:val="24"/>
          <w:highlight w:val="white"/>
        </w:rPr>
      </w:pPr>
      <w:r w:rsidDel="00000000" w:rsidR="00000000" w:rsidRPr="00000000">
        <w:rPr>
          <w:b w:val="1"/>
          <w:sz w:val="24"/>
          <w:szCs w:val="24"/>
          <w:highlight w:val="white"/>
          <w:rtl w:val="0"/>
        </w:rPr>
        <w:t xml:space="preserve">SAMPLE SOCIAL</w:t>
      </w:r>
      <w:r w:rsidDel="00000000" w:rsidR="00000000" w:rsidRPr="00000000">
        <w:rPr>
          <w:rtl w:val="0"/>
        </w:rPr>
      </w:r>
    </w:p>
    <w:p w:rsidR="00000000" w:rsidDel="00000000" w:rsidP="00000000" w:rsidRDefault="00000000" w:rsidRPr="00000000" w14:paraId="0000001D">
      <w:pPr>
        <w:spacing w:line="276" w:lineRule="auto"/>
        <w:rPr>
          <w:sz w:val="20"/>
          <w:szCs w:val="20"/>
          <w:shd w:fill="fcfcfb" w:val="clear"/>
        </w:rPr>
      </w:pPr>
      <w:r w:rsidDel="00000000" w:rsidR="00000000" w:rsidRPr="00000000">
        <w:rPr>
          <w:sz w:val="20"/>
          <w:szCs w:val="20"/>
          <w:shd w:fill="fcfcfb" w:val="clear"/>
          <w:rtl w:val="0"/>
        </w:rPr>
        <w:t xml:space="preserve">Tom #Vilsack served corporate logging and farming interests for over 7 years as Secretary of Agriculture under Obama. Now he is the nominee for the same position under Biden. Corporate interests got us into this mess -Tell your senators to oppose Vilsack for USDA. </w:t>
      </w:r>
    </w:p>
    <w:p w:rsidR="00000000" w:rsidDel="00000000" w:rsidP="00000000" w:rsidRDefault="00000000" w:rsidRPr="00000000" w14:paraId="0000001E">
      <w:pPr>
        <w:spacing w:line="276" w:lineRule="auto"/>
        <w:rPr>
          <w:sz w:val="20"/>
          <w:szCs w:val="20"/>
          <w:shd w:fill="fcfcfb" w:val="clear"/>
        </w:rPr>
      </w:pPr>
      <w:r w:rsidDel="00000000" w:rsidR="00000000" w:rsidRPr="00000000">
        <w:rPr>
          <w:rtl w:val="0"/>
        </w:rPr>
      </w:r>
    </w:p>
    <w:p w:rsidR="00000000" w:rsidDel="00000000" w:rsidP="00000000" w:rsidRDefault="00000000" w:rsidRPr="00000000" w14:paraId="0000001F">
      <w:pPr>
        <w:spacing w:line="276" w:lineRule="auto"/>
        <w:rPr>
          <w:sz w:val="20"/>
          <w:szCs w:val="20"/>
          <w:shd w:fill="fcfcfb" w:val="clear"/>
        </w:rPr>
      </w:pPr>
      <w:r w:rsidDel="00000000" w:rsidR="00000000" w:rsidRPr="00000000">
        <w:rPr>
          <w:sz w:val="20"/>
          <w:szCs w:val="20"/>
          <w:shd w:fill="fcfcfb" w:val="clear"/>
          <w:rtl w:val="0"/>
        </w:rPr>
        <w:t xml:space="preserve">If he gets confirmed as USDA Secretary #Vilsack will bring his support for dangerous timber-industry favored false solutions to the climate crisis into the Biden-Harris Administration. We do not have time to waste on the rebranding of failed forest policies! #NoOnVilsack</w:t>
      </w:r>
    </w:p>
    <w:p w:rsidR="00000000" w:rsidDel="00000000" w:rsidP="00000000" w:rsidRDefault="00000000" w:rsidRPr="00000000" w14:paraId="00000020">
      <w:pPr>
        <w:spacing w:line="276" w:lineRule="auto"/>
        <w:rPr>
          <w:sz w:val="20"/>
          <w:szCs w:val="20"/>
          <w:shd w:fill="fcfcfb" w:val="clear"/>
        </w:rPr>
      </w:pPr>
      <w:r w:rsidDel="00000000" w:rsidR="00000000" w:rsidRPr="00000000">
        <w:rPr>
          <w:rtl w:val="0"/>
        </w:rPr>
      </w:r>
    </w:p>
    <w:p w:rsidR="00000000" w:rsidDel="00000000" w:rsidP="00000000" w:rsidRDefault="00000000" w:rsidRPr="00000000" w14:paraId="00000021">
      <w:pPr>
        <w:spacing w:line="276" w:lineRule="auto"/>
        <w:rPr>
          <w:color w:val="241f21"/>
          <w:sz w:val="20"/>
          <w:szCs w:val="20"/>
          <w:shd w:fill="fcfcfb" w:val="clear"/>
        </w:rPr>
      </w:pPr>
      <w:r w:rsidDel="00000000" w:rsidR="00000000" w:rsidRPr="00000000">
        <w:rPr>
          <w:color w:val="241f21"/>
          <w:sz w:val="20"/>
          <w:szCs w:val="20"/>
          <w:shd w:fill="fcfcfb" w:val="clear"/>
          <w:rtl w:val="0"/>
        </w:rPr>
        <w:t xml:space="preserve">Under President Obama, Tom #Vilsack worked hand in hand with the wood pellet industry to expand operations @ taxpayer expense while falsely promoting woody biomass as a clean replacement for coal.  Neither our forests nor our communities can take another 4 years!</w:t>
      </w:r>
    </w:p>
    <w:p w:rsidR="00000000" w:rsidDel="00000000" w:rsidP="00000000" w:rsidRDefault="00000000" w:rsidRPr="00000000" w14:paraId="00000022">
      <w:pPr>
        <w:spacing w:line="276" w:lineRule="auto"/>
        <w:rPr>
          <w:color w:val="241f21"/>
          <w:sz w:val="20"/>
          <w:szCs w:val="20"/>
          <w:shd w:fill="fcfcfb" w:val="clear"/>
        </w:rPr>
      </w:pPr>
      <w:r w:rsidDel="00000000" w:rsidR="00000000" w:rsidRPr="00000000">
        <w:rPr>
          <w:rtl w:val="0"/>
        </w:rPr>
      </w:r>
    </w:p>
    <w:p w:rsidR="00000000" w:rsidDel="00000000" w:rsidP="00000000" w:rsidRDefault="00000000" w:rsidRPr="00000000" w14:paraId="00000023">
      <w:pPr>
        <w:spacing w:line="276" w:lineRule="auto"/>
        <w:rPr>
          <w:color w:val="241f21"/>
          <w:sz w:val="20"/>
          <w:szCs w:val="20"/>
          <w:shd w:fill="fcfcfb" w:val="clear"/>
        </w:rPr>
      </w:pPr>
      <w:r w:rsidDel="00000000" w:rsidR="00000000" w:rsidRPr="00000000">
        <w:rPr>
          <w:color w:val="241f21"/>
          <w:sz w:val="20"/>
          <w:szCs w:val="20"/>
          <w:shd w:fill="fcfcfb" w:val="clear"/>
          <w:rtl w:val="0"/>
        </w:rPr>
        <w:t xml:space="preserve">Biden needs someone who will fight hard to protect our climate and communities by protecting National forests, not logging them. Based on his history, there is little hope that  Vilsack is the right man for the job.</w:t>
      </w:r>
    </w:p>
    <w:p w:rsidR="00000000" w:rsidDel="00000000" w:rsidP="00000000" w:rsidRDefault="00000000" w:rsidRPr="00000000" w14:paraId="00000024">
      <w:pPr>
        <w:spacing w:line="276" w:lineRule="auto"/>
        <w:rPr>
          <w:color w:val="241f21"/>
          <w:sz w:val="20"/>
          <w:szCs w:val="20"/>
          <w:shd w:fill="fcfcfb" w:val="clear"/>
        </w:rPr>
      </w:pPr>
      <w:r w:rsidDel="00000000" w:rsidR="00000000" w:rsidRPr="00000000">
        <w:rPr>
          <w:rtl w:val="0"/>
        </w:rPr>
      </w:r>
    </w:p>
    <w:p w:rsidR="00000000" w:rsidDel="00000000" w:rsidP="00000000" w:rsidRDefault="00000000" w:rsidRPr="00000000" w14:paraId="00000025">
      <w:pPr>
        <w:spacing w:line="276" w:lineRule="auto"/>
        <w:rPr>
          <w:color w:val="241f21"/>
          <w:sz w:val="20"/>
          <w:szCs w:val="20"/>
          <w:shd w:fill="fcfcfb" w:val="clear"/>
        </w:rPr>
      </w:pPr>
      <w:r w:rsidDel="00000000" w:rsidR="00000000" w:rsidRPr="00000000">
        <w:rPr>
          <w:color w:val="241f21"/>
          <w:sz w:val="20"/>
          <w:szCs w:val="20"/>
          <w:shd w:fill="fcfcfb" w:val="clear"/>
          <w:rtl w:val="0"/>
        </w:rPr>
        <w:t xml:space="preserve">During his time at USDA, Tom Vilsack worked hand in hand with the timber industry to wreak havoc on our national forests.  Biden needs someone who will follow the science, not suppress it, and who understands keeping our existing forests standing is the best natural way to fight climate change.</w:t>
      </w:r>
    </w:p>
    <w:p w:rsidR="00000000" w:rsidDel="00000000" w:rsidP="00000000" w:rsidRDefault="00000000" w:rsidRPr="00000000" w14:paraId="00000026">
      <w:pPr>
        <w:spacing w:line="276" w:lineRule="auto"/>
        <w:rPr>
          <w:color w:val="241f21"/>
          <w:sz w:val="24"/>
          <w:szCs w:val="24"/>
          <w:shd w:fill="fcfcfb" w:val="clear"/>
        </w:rPr>
      </w:pPr>
      <w:r w:rsidDel="00000000" w:rsidR="00000000" w:rsidRPr="00000000">
        <w:rPr>
          <w:rtl w:val="0"/>
        </w:rPr>
      </w:r>
    </w:p>
    <w:p w:rsidR="00000000" w:rsidDel="00000000" w:rsidP="00000000" w:rsidRDefault="00000000" w:rsidRPr="00000000" w14:paraId="00000027">
      <w:pPr>
        <w:spacing w:line="276" w:lineRule="auto"/>
        <w:rPr>
          <w:color w:val="241f21"/>
          <w:sz w:val="20"/>
          <w:szCs w:val="20"/>
          <w:shd w:fill="fcfcfb" w:val="clear"/>
        </w:rPr>
      </w:pPr>
      <w:r w:rsidDel="00000000" w:rsidR="00000000" w:rsidRPr="00000000">
        <w:rPr>
          <w:color w:val="241f21"/>
          <w:sz w:val="20"/>
          <w:szCs w:val="20"/>
          <w:shd w:fill="fcfcfb" w:val="clear"/>
          <w:rtl w:val="0"/>
        </w:rPr>
        <w:t xml:space="preserve">If we want 21st century forest policy that is aligned with the stated priorities of the Biden Administration to address the climate crisis, Tom Vilsack is not our man. We need an Agriculture Secretary who will keep our trees in our forests ecosystems!</w:t>
      </w:r>
      <w:r w:rsidDel="00000000" w:rsidR="00000000" w:rsidRPr="00000000">
        <w:rPr>
          <w:color w:val="241f21"/>
          <w:sz w:val="24"/>
          <w:szCs w:val="24"/>
          <w:shd w:fill="fcfcfb" w:val="clear"/>
          <w:rtl w:val="0"/>
        </w:rPr>
        <w:t xml:space="preserve"> </w:t>
      </w:r>
      <w:r w:rsidDel="00000000" w:rsidR="00000000" w:rsidRPr="00000000">
        <w:rPr>
          <w:rtl w:val="0"/>
        </w:rPr>
      </w:r>
    </w:p>
    <w:p w:rsidR="00000000" w:rsidDel="00000000" w:rsidP="00000000" w:rsidRDefault="00000000" w:rsidRPr="00000000" w14:paraId="00000028">
      <w:pPr>
        <w:spacing w:line="276" w:lineRule="auto"/>
        <w:rPr>
          <w:color w:val="241f21"/>
          <w:sz w:val="20"/>
          <w:szCs w:val="20"/>
          <w:shd w:fill="fcfcfb" w:val="clear"/>
        </w:rPr>
      </w:pPr>
      <w:r w:rsidDel="00000000" w:rsidR="00000000" w:rsidRPr="00000000">
        <w:rPr>
          <w:rtl w:val="0"/>
        </w:rPr>
      </w:r>
    </w:p>
    <w:p w:rsidR="00000000" w:rsidDel="00000000" w:rsidP="00000000" w:rsidRDefault="00000000" w:rsidRPr="00000000" w14:paraId="00000029">
      <w:pPr>
        <w:ind w:left="0" w:firstLine="0"/>
        <w:rPr>
          <w:b w:val="1"/>
          <w:sz w:val="24"/>
          <w:szCs w:val="24"/>
          <w:highlight w:val="white"/>
        </w:rPr>
      </w:pPr>
      <w:r w:rsidDel="00000000" w:rsidR="00000000" w:rsidRPr="00000000">
        <w:rPr>
          <w:rtl w:val="0"/>
        </w:rPr>
      </w:r>
    </w:p>
    <w:p w:rsidR="00000000" w:rsidDel="00000000" w:rsidP="00000000" w:rsidRDefault="00000000" w:rsidRPr="00000000" w14:paraId="0000002A">
      <w:pPr>
        <w:numPr>
          <w:ilvl w:val="0"/>
          <w:numId w:val="1"/>
        </w:numPr>
        <w:spacing w:line="276" w:lineRule="auto"/>
        <w:ind w:left="720" w:hanging="360"/>
        <w:rPr>
          <w:b w:val="1"/>
          <w:sz w:val="24"/>
          <w:szCs w:val="24"/>
          <w:highlight w:val="white"/>
        </w:rPr>
      </w:pPr>
      <w:r w:rsidDel="00000000" w:rsidR="00000000" w:rsidRPr="00000000">
        <w:rPr>
          <w:b w:val="1"/>
          <w:sz w:val="24"/>
          <w:szCs w:val="24"/>
          <w:highlight w:val="white"/>
          <w:rtl w:val="0"/>
        </w:rPr>
        <w:t xml:space="preserve">KEY LINKS</w:t>
      </w:r>
    </w:p>
    <w:p w:rsidR="00000000" w:rsidDel="00000000" w:rsidP="00000000" w:rsidRDefault="00000000" w:rsidRPr="00000000" w14:paraId="0000002B">
      <w:pPr>
        <w:numPr>
          <w:ilvl w:val="1"/>
          <w:numId w:val="1"/>
        </w:numPr>
        <w:spacing w:line="276" w:lineRule="auto"/>
        <w:ind w:left="1440" w:hanging="360"/>
        <w:rPr>
          <w:b w:val="1"/>
          <w:sz w:val="24"/>
          <w:szCs w:val="24"/>
          <w:highlight w:val="white"/>
          <w:u w:val="none"/>
        </w:rPr>
      </w:pPr>
      <w:r w:rsidDel="00000000" w:rsidR="00000000" w:rsidRPr="00000000">
        <w:rPr>
          <w:b w:val="1"/>
          <w:sz w:val="24"/>
          <w:szCs w:val="24"/>
          <w:highlight w:val="white"/>
          <w:rtl w:val="0"/>
        </w:rPr>
        <w:t xml:space="preserve">PFPI PRESS RELEASE </w:t>
      </w:r>
    </w:p>
    <w:p w:rsidR="00000000" w:rsidDel="00000000" w:rsidP="00000000" w:rsidRDefault="00000000" w:rsidRPr="00000000" w14:paraId="0000002C">
      <w:pPr>
        <w:spacing w:line="276" w:lineRule="auto"/>
        <w:ind w:left="1440" w:firstLine="0"/>
        <w:rPr>
          <w:sz w:val="24"/>
          <w:szCs w:val="24"/>
          <w:highlight w:val="white"/>
        </w:rPr>
      </w:pPr>
      <w:hyperlink r:id="rId7">
        <w:r w:rsidDel="00000000" w:rsidR="00000000" w:rsidRPr="00000000">
          <w:rPr>
            <w:color w:val="1155cc"/>
            <w:sz w:val="24"/>
            <w:szCs w:val="24"/>
            <w:highlight w:val="white"/>
            <w:u w:val="single"/>
            <w:rtl w:val="0"/>
          </w:rPr>
          <w:t xml:space="preserve">http://www.pfpi.net/statement</w:t>
        </w:r>
      </w:hyperlink>
      <w:r w:rsidDel="00000000" w:rsidR="00000000" w:rsidRPr="00000000">
        <w:rPr>
          <w:sz w:val="24"/>
          <w:szCs w:val="24"/>
          <w:highlight w:val="white"/>
          <w:rtl w:val="0"/>
        </w:rPr>
        <w:t xml:space="preserve"> </w:t>
      </w:r>
    </w:p>
    <w:p w:rsidR="00000000" w:rsidDel="00000000" w:rsidP="00000000" w:rsidRDefault="00000000" w:rsidRPr="00000000" w14:paraId="0000002D">
      <w:pPr>
        <w:numPr>
          <w:ilvl w:val="1"/>
          <w:numId w:val="1"/>
        </w:numPr>
        <w:spacing w:line="276" w:lineRule="auto"/>
        <w:ind w:left="1440" w:hanging="360"/>
        <w:rPr>
          <w:b w:val="1"/>
          <w:sz w:val="24"/>
          <w:szCs w:val="24"/>
          <w:highlight w:val="white"/>
        </w:rPr>
      </w:pPr>
      <w:r w:rsidDel="00000000" w:rsidR="00000000" w:rsidRPr="00000000">
        <w:rPr>
          <w:b w:val="1"/>
          <w:sz w:val="24"/>
          <w:szCs w:val="24"/>
          <w:highlight w:val="white"/>
          <w:rtl w:val="0"/>
        </w:rPr>
        <w:t xml:space="preserve">PEER PRESS RELEASE: VILSACK SCIENCE SUPPRESSION </w:t>
        <w:br w:type="textWrapping"/>
      </w:r>
      <w:hyperlink r:id="rId8">
        <w:r w:rsidDel="00000000" w:rsidR="00000000" w:rsidRPr="00000000">
          <w:rPr>
            <w:color w:val="1155cc"/>
            <w:sz w:val="24"/>
            <w:szCs w:val="24"/>
            <w:highlight w:val="white"/>
            <w:u w:val="single"/>
            <w:rtl w:val="0"/>
          </w:rPr>
          <w:t xml:space="preserve">https://www.peer.org/vilsacks-disturbing-suppression-of-usda-science/</w:t>
        </w:r>
      </w:hyperlink>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2E">
      <w:pPr>
        <w:spacing w:line="276" w:lineRule="auto"/>
        <w:ind w:left="1440" w:firstLine="0"/>
        <w:rPr>
          <w:sz w:val="24"/>
          <w:szCs w:val="24"/>
          <w:highlight w:val="white"/>
        </w:rPr>
      </w:pPr>
      <w:r w:rsidDel="00000000" w:rsidR="00000000" w:rsidRPr="00000000">
        <w:rPr>
          <w:rtl w:val="0"/>
        </w:rPr>
      </w:r>
    </w:p>
    <w:p w:rsidR="00000000" w:rsidDel="00000000" w:rsidP="00000000" w:rsidRDefault="00000000" w:rsidRPr="00000000" w14:paraId="0000002F">
      <w:pPr>
        <w:numPr>
          <w:ilvl w:val="0"/>
          <w:numId w:val="1"/>
        </w:numPr>
        <w:spacing w:line="276" w:lineRule="auto"/>
        <w:ind w:left="720" w:hanging="360"/>
        <w:rPr>
          <w:b w:val="1"/>
          <w:sz w:val="24"/>
          <w:szCs w:val="24"/>
          <w:highlight w:val="white"/>
        </w:rPr>
      </w:pPr>
      <w:r w:rsidDel="00000000" w:rsidR="00000000" w:rsidRPr="00000000">
        <w:rPr>
          <w:b w:val="1"/>
          <w:sz w:val="24"/>
          <w:szCs w:val="24"/>
          <w:highlight w:val="white"/>
          <w:rtl w:val="0"/>
        </w:rPr>
        <w:t xml:space="preserve">HASHTAGS</w:t>
      </w:r>
    </w:p>
    <w:p w:rsidR="00000000" w:rsidDel="00000000" w:rsidP="00000000" w:rsidRDefault="00000000" w:rsidRPr="00000000" w14:paraId="00000030">
      <w:pPr>
        <w:numPr>
          <w:ilvl w:val="1"/>
          <w:numId w:val="1"/>
        </w:numPr>
        <w:ind w:left="1440" w:hanging="360"/>
        <w:rPr>
          <w:b w:val="1"/>
          <w:sz w:val="20"/>
          <w:szCs w:val="20"/>
        </w:rPr>
      </w:pPr>
      <w:r w:rsidDel="00000000" w:rsidR="00000000" w:rsidRPr="00000000">
        <w:rPr>
          <w:b w:val="1"/>
          <w:sz w:val="20"/>
          <w:szCs w:val="20"/>
          <w:highlight w:val="white"/>
          <w:rtl w:val="0"/>
        </w:rPr>
        <w:t xml:space="preserve">#NoOnVilsack</w:t>
      </w:r>
    </w:p>
    <w:p w:rsidR="00000000" w:rsidDel="00000000" w:rsidP="00000000" w:rsidRDefault="00000000" w:rsidRPr="00000000" w14:paraId="00000031">
      <w:pPr>
        <w:numPr>
          <w:ilvl w:val="1"/>
          <w:numId w:val="1"/>
        </w:numPr>
        <w:ind w:left="1440" w:hanging="360"/>
        <w:rPr>
          <w:b w:val="1"/>
          <w:sz w:val="20"/>
          <w:szCs w:val="20"/>
        </w:rPr>
      </w:pPr>
      <w:r w:rsidDel="00000000" w:rsidR="00000000" w:rsidRPr="00000000">
        <w:rPr>
          <w:b w:val="1"/>
          <w:sz w:val="20"/>
          <w:szCs w:val="20"/>
          <w:highlight w:val="white"/>
          <w:rtl w:val="0"/>
        </w:rPr>
        <w:t xml:space="preserve">#Vilsack</w:t>
      </w:r>
      <w:r w:rsidDel="00000000" w:rsidR="00000000" w:rsidRPr="00000000">
        <w:rPr>
          <w:rtl w:val="0"/>
        </w:rPr>
      </w:r>
    </w:p>
    <w:p w:rsidR="00000000" w:rsidDel="00000000" w:rsidP="00000000" w:rsidRDefault="00000000" w:rsidRPr="00000000" w14:paraId="00000032">
      <w:pPr>
        <w:numPr>
          <w:ilvl w:val="1"/>
          <w:numId w:val="1"/>
        </w:numPr>
        <w:ind w:left="1440" w:hanging="360"/>
        <w:rPr>
          <w:b w:val="1"/>
          <w:sz w:val="20"/>
          <w:szCs w:val="20"/>
        </w:rPr>
      </w:pPr>
      <w:r w:rsidDel="00000000" w:rsidR="00000000" w:rsidRPr="00000000">
        <w:rPr>
          <w:b w:val="1"/>
          <w:color w:val="0f1419"/>
          <w:sz w:val="20"/>
          <w:szCs w:val="20"/>
          <w:highlight w:val="white"/>
          <w:rtl w:val="0"/>
        </w:rPr>
        <w:t xml:space="preserve"> #USDA </w:t>
      </w:r>
      <w:r w:rsidDel="00000000" w:rsidR="00000000" w:rsidRPr="00000000">
        <w:rPr>
          <w:rtl w:val="0"/>
        </w:rPr>
      </w:r>
    </w:p>
    <w:p w:rsidR="00000000" w:rsidDel="00000000" w:rsidP="00000000" w:rsidRDefault="00000000" w:rsidRPr="00000000" w14:paraId="00000033">
      <w:pPr>
        <w:numPr>
          <w:ilvl w:val="1"/>
          <w:numId w:val="1"/>
        </w:numPr>
        <w:ind w:left="1440" w:hanging="360"/>
        <w:rPr>
          <w:b w:val="1"/>
          <w:sz w:val="20"/>
          <w:szCs w:val="20"/>
        </w:rPr>
      </w:pPr>
      <w:r w:rsidDel="00000000" w:rsidR="00000000" w:rsidRPr="00000000">
        <w:rPr>
          <w:b w:val="1"/>
          <w:sz w:val="20"/>
          <w:szCs w:val="20"/>
          <w:highlight w:val="white"/>
          <w:rtl w:val="0"/>
        </w:rPr>
        <w:t xml:space="preserve">#MrMonsanto</w:t>
      </w:r>
      <w:hyperlink r:id="rId9">
        <w:r w:rsidDel="00000000" w:rsidR="00000000" w:rsidRPr="00000000">
          <w:rPr>
            <w:b w:val="1"/>
            <w:color w:val="0f1419"/>
            <w:sz w:val="20"/>
            <w:szCs w:val="20"/>
            <w:highlight w:val="white"/>
            <w:rtl w:val="0"/>
          </w:rPr>
          <w:t xml:space="preserve"> </w:t>
        </w:r>
      </w:hyperlink>
      <w:r w:rsidDel="00000000" w:rsidR="00000000" w:rsidRPr="00000000">
        <w:rPr>
          <w:rtl w:val="0"/>
        </w:rPr>
      </w:r>
    </w:p>
    <w:p w:rsidR="00000000" w:rsidDel="00000000" w:rsidP="00000000" w:rsidRDefault="00000000" w:rsidRPr="00000000" w14:paraId="00000034">
      <w:pPr>
        <w:numPr>
          <w:ilvl w:val="1"/>
          <w:numId w:val="1"/>
        </w:numPr>
        <w:ind w:left="1440" w:hanging="360"/>
        <w:rPr>
          <w:b w:val="1"/>
          <w:sz w:val="20"/>
          <w:szCs w:val="20"/>
        </w:rPr>
      </w:pPr>
      <w:r w:rsidDel="00000000" w:rsidR="00000000" w:rsidRPr="00000000">
        <w:rPr>
          <w:b w:val="1"/>
          <w:sz w:val="20"/>
          <w:szCs w:val="20"/>
          <w:highlight w:val="white"/>
          <w:rtl w:val="0"/>
        </w:rPr>
        <w:t xml:space="preserve">#AgMonopolies</w:t>
      </w:r>
      <w:hyperlink r:id="rId10">
        <w:r w:rsidDel="00000000" w:rsidR="00000000" w:rsidRPr="00000000">
          <w:rPr>
            <w:b w:val="1"/>
            <w:color w:val="0f1419"/>
            <w:sz w:val="20"/>
            <w:szCs w:val="20"/>
            <w:highlight w:val="white"/>
            <w:rtl w:val="0"/>
          </w:rPr>
          <w:t xml:space="preserve"> </w:t>
        </w:r>
      </w:hyperlink>
      <w:r w:rsidDel="00000000" w:rsidR="00000000" w:rsidRPr="00000000">
        <w:rPr>
          <w:rtl w:val="0"/>
        </w:rPr>
      </w:r>
    </w:p>
    <w:p w:rsidR="00000000" w:rsidDel="00000000" w:rsidP="00000000" w:rsidRDefault="00000000" w:rsidRPr="00000000" w14:paraId="00000035">
      <w:pPr>
        <w:numPr>
          <w:ilvl w:val="1"/>
          <w:numId w:val="1"/>
        </w:numPr>
        <w:ind w:left="1440" w:hanging="360"/>
      </w:pPr>
      <w:r w:rsidDel="00000000" w:rsidR="00000000" w:rsidRPr="00000000">
        <w:rPr>
          <w:color w:val="2f3638"/>
          <w:sz w:val="21"/>
          <w:szCs w:val="21"/>
          <w:highlight w:val="white"/>
          <w:rtl w:val="0"/>
        </w:rPr>
        <w:t xml:space="preserve">#StopTheChop</w:t>
      </w:r>
    </w:p>
    <w:p w:rsidR="00000000" w:rsidDel="00000000" w:rsidP="00000000" w:rsidRDefault="00000000" w:rsidRPr="00000000" w14:paraId="00000036">
      <w:pPr>
        <w:numPr>
          <w:ilvl w:val="1"/>
          <w:numId w:val="1"/>
        </w:numPr>
        <w:ind w:left="1440" w:hanging="360"/>
      </w:pPr>
      <w:r w:rsidDel="00000000" w:rsidR="00000000" w:rsidRPr="00000000">
        <w:rPr>
          <w:color w:val="2f3638"/>
          <w:sz w:val="21"/>
          <w:szCs w:val="21"/>
          <w:highlight w:val="white"/>
          <w:rtl w:val="0"/>
        </w:rPr>
        <w:t xml:space="preserve">#Stand4Forests</w:t>
      </w:r>
    </w:p>
    <w:p w:rsidR="00000000" w:rsidDel="00000000" w:rsidP="00000000" w:rsidRDefault="00000000" w:rsidRPr="00000000" w14:paraId="00000037">
      <w:pPr>
        <w:numPr>
          <w:ilvl w:val="1"/>
          <w:numId w:val="1"/>
        </w:numPr>
        <w:ind w:left="1440" w:hanging="360"/>
      </w:pPr>
      <w:r w:rsidDel="00000000" w:rsidR="00000000" w:rsidRPr="00000000">
        <w:rPr>
          <w:color w:val="2f3638"/>
          <w:sz w:val="21"/>
          <w:szCs w:val="21"/>
          <w:highlight w:val="white"/>
          <w:rtl w:val="0"/>
        </w:rPr>
        <w:t xml:space="preserve">#ClimateDefense</w:t>
      </w:r>
    </w:p>
    <w:p w:rsidR="00000000" w:rsidDel="00000000" w:rsidP="00000000" w:rsidRDefault="00000000" w:rsidRPr="00000000" w14:paraId="00000038">
      <w:pPr>
        <w:numPr>
          <w:ilvl w:val="1"/>
          <w:numId w:val="1"/>
        </w:numPr>
        <w:ind w:left="1440" w:hanging="360"/>
      </w:pPr>
      <w:r w:rsidDel="00000000" w:rsidR="00000000" w:rsidRPr="00000000">
        <w:rPr>
          <w:color w:val="2f3638"/>
          <w:sz w:val="21"/>
          <w:szCs w:val="21"/>
          <w:highlight w:val="white"/>
          <w:rtl w:val="0"/>
        </w:rPr>
        <w:t xml:space="preserve">#ForestDefenseIsClimateDefense</w:t>
      </w:r>
    </w:p>
    <w:p w:rsidR="00000000" w:rsidDel="00000000" w:rsidP="00000000" w:rsidRDefault="00000000" w:rsidRPr="00000000" w14:paraId="00000039">
      <w:pPr>
        <w:numPr>
          <w:ilvl w:val="1"/>
          <w:numId w:val="1"/>
        </w:numPr>
        <w:ind w:left="1440" w:hanging="360"/>
      </w:pPr>
      <w:r w:rsidDel="00000000" w:rsidR="00000000" w:rsidRPr="00000000">
        <w:rPr>
          <w:color w:val="2f3638"/>
          <w:sz w:val="21"/>
          <w:szCs w:val="21"/>
          <w:highlight w:val="white"/>
          <w:rtl w:val="0"/>
        </w:rPr>
        <w:t xml:space="preserve">#KeepCarbonInTheForest</w:t>
      </w:r>
    </w:p>
    <w:p w:rsidR="00000000" w:rsidDel="00000000" w:rsidP="00000000" w:rsidRDefault="00000000" w:rsidRPr="00000000" w14:paraId="0000003A">
      <w:pPr>
        <w:numPr>
          <w:ilvl w:val="1"/>
          <w:numId w:val="1"/>
        </w:numPr>
        <w:ind w:left="1440" w:hanging="360"/>
      </w:pPr>
      <w:r w:rsidDel="00000000" w:rsidR="00000000" w:rsidRPr="00000000">
        <w:rPr>
          <w:color w:val="2f3638"/>
          <w:sz w:val="21"/>
          <w:szCs w:val="21"/>
          <w:highlight w:val="white"/>
          <w:rtl w:val="0"/>
        </w:rPr>
        <w:t xml:space="preserve">#KeepItInTheForest</w:t>
      </w:r>
    </w:p>
    <w:p w:rsidR="00000000" w:rsidDel="00000000" w:rsidP="00000000" w:rsidRDefault="00000000" w:rsidRPr="00000000" w14:paraId="0000003B">
      <w:pPr>
        <w:numPr>
          <w:ilvl w:val="1"/>
          <w:numId w:val="1"/>
        </w:numPr>
        <w:ind w:left="1440" w:hanging="360"/>
      </w:pPr>
      <w:r w:rsidDel="00000000" w:rsidR="00000000" w:rsidRPr="00000000">
        <w:rPr>
          <w:color w:val="2f3638"/>
          <w:sz w:val="21"/>
          <w:szCs w:val="21"/>
          <w:highlight w:val="white"/>
          <w:rtl w:val="0"/>
        </w:rPr>
        <w:t xml:space="preserve">#BiomassBurnsThePlanet</w:t>
      </w:r>
    </w:p>
    <w:p w:rsidR="00000000" w:rsidDel="00000000" w:rsidP="00000000" w:rsidRDefault="00000000" w:rsidRPr="00000000" w14:paraId="0000003C">
      <w:pPr>
        <w:ind w:left="1440" w:firstLine="0"/>
        <w:rPr>
          <w:color w:val="2f3638"/>
          <w:sz w:val="21"/>
          <w:szCs w:val="21"/>
          <w:highlight w:val="white"/>
        </w:rPr>
      </w:pPr>
      <w:r w:rsidDel="00000000" w:rsidR="00000000" w:rsidRPr="00000000">
        <w:rPr>
          <w:rtl w:val="0"/>
        </w:rPr>
      </w:r>
    </w:p>
    <w:p w:rsidR="00000000" w:rsidDel="00000000" w:rsidP="00000000" w:rsidRDefault="00000000" w:rsidRPr="00000000" w14:paraId="0000003D">
      <w:pPr>
        <w:numPr>
          <w:ilvl w:val="0"/>
          <w:numId w:val="1"/>
        </w:numPr>
        <w:spacing w:line="276" w:lineRule="auto"/>
        <w:ind w:left="720" w:hanging="360"/>
        <w:rPr>
          <w:b w:val="1"/>
          <w:sz w:val="24"/>
          <w:szCs w:val="24"/>
          <w:highlight w:val="white"/>
        </w:rPr>
      </w:pPr>
      <w:r w:rsidDel="00000000" w:rsidR="00000000" w:rsidRPr="00000000">
        <w:rPr>
          <w:b w:val="1"/>
          <w:sz w:val="24"/>
          <w:szCs w:val="24"/>
          <w:highlight w:val="white"/>
          <w:rtl w:val="0"/>
        </w:rPr>
        <w:t xml:space="preserve">TARGETED CONGRESSIONAL SM HANDLES</w:t>
      </w:r>
    </w:p>
    <w:p w:rsidR="00000000" w:rsidDel="00000000" w:rsidP="00000000" w:rsidRDefault="00000000" w:rsidRPr="00000000" w14:paraId="0000003E">
      <w:pPr>
        <w:numPr>
          <w:ilvl w:val="1"/>
          <w:numId w:val="1"/>
        </w:numPr>
        <w:spacing w:line="276" w:lineRule="auto"/>
        <w:ind w:left="1440" w:hanging="360"/>
        <w:rPr>
          <w:sz w:val="24"/>
          <w:szCs w:val="24"/>
          <w:highlight w:val="white"/>
        </w:rPr>
      </w:pPr>
      <w:r w:rsidDel="00000000" w:rsidR="00000000" w:rsidRPr="00000000">
        <w:rPr>
          <w:sz w:val="24"/>
          <w:szCs w:val="24"/>
          <w:highlight w:val="white"/>
          <w:rtl w:val="0"/>
        </w:rPr>
        <w:t xml:space="preserve">These are the targeted accounts that we </w:t>
      </w:r>
      <w:r w:rsidDel="00000000" w:rsidR="00000000" w:rsidRPr="00000000">
        <w:rPr>
          <w:sz w:val="24"/>
          <w:szCs w:val="24"/>
          <w:highlight w:val="white"/>
          <w:rtl w:val="0"/>
        </w:rPr>
        <w:t xml:space="preserve">suggest tagging in your social </w:t>
      </w:r>
      <w:r w:rsidDel="00000000" w:rsidR="00000000" w:rsidRPr="00000000">
        <w:rPr>
          <w:sz w:val="24"/>
          <w:szCs w:val="24"/>
          <w:highlight w:val="white"/>
          <w:rtl w:val="0"/>
        </w:rPr>
        <w:t xml:space="preserve">media. </w:t>
      </w:r>
    </w:p>
    <w:tbl>
      <w:tblPr>
        <w:tblStyle w:val="Table1"/>
        <w:tblW w:w="94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210"/>
        <w:tblGridChange w:id="0">
          <w:tblGrid>
            <w:gridCol w:w="3120"/>
            <w:gridCol w:w="3120"/>
            <w:gridCol w:w="32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b w:val="1"/>
                <w:sz w:val="24"/>
                <w:szCs w:val="24"/>
              </w:rPr>
            </w:pPr>
            <w:r w:rsidDel="00000000" w:rsidR="00000000" w:rsidRPr="00000000">
              <w:rPr>
                <w:b w:val="1"/>
                <w:sz w:val="24"/>
                <w:szCs w:val="24"/>
                <w:rtl w:val="0"/>
              </w:rPr>
              <w:t xml:space="preserve">Representative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b w:val="1"/>
                <w:sz w:val="24"/>
                <w:szCs w:val="24"/>
              </w:rPr>
            </w:pPr>
            <w:r w:rsidDel="00000000" w:rsidR="00000000" w:rsidRPr="00000000">
              <w:rPr>
                <w:b w:val="1"/>
                <w:sz w:val="24"/>
                <w:szCs w:val="24"/>
                <w:rtl w:val="0"/>
              </w:rPr>
              <w:t xml:space="preserve">Twitter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b w:val="1"/>
                <w:sz w:val="24"/>
                <w:szCs w:val="24"/>
              </w:rPr>
            </w:pPr>
            <w:r w:rsidDel="00000000" w:rsidR="00000000" w:rsidRPr="00000000">
              <w:rPr>
                <w:b w:val="1"/>
                <w:sz w:val="24"/>
                <w:szCs w:val="24"/>
                <w:rtl w:val="0"/>
              </w:rPr>
              <w:t xml:space="preserve">Facebook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jc w:val="center"/>
              <w:rPr>
                <w:sz w:val="20"/>
                <w:szCs w:val="20"/>
              </w:rPr>
            </w:pPr>
            <w:r w:rsidDel="00000000" w:rsidR="00000000" w:rsidRPr="00000000">
              <w:rPr>
                <w:sz w:val="20"/>
                <w:szCs w:val="20"/>
                <w:rtl w:val="0"/>
              </w:rPr>
              <w:t xml:space="preserve">Senate Democrats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jc w:val="center"/>
              <w:rPr>
                <w:b w:val="1"/>
                <w:sz w:val="20"/>
                <w:szCs w:val="20"/>
              </w:rPr>
            </w:pPr>
            <w:r w:rsidDel="00000000" w:rsidR="00000000" w:rsidRPr="00000000">
              <w:rPr>
                <w:sz w:val="20"/>
                <w:szCs w:val="20"/>
                <w:highlight w:val="white"/>
                <w:rtl w:val="0"/>
              </w:rPr>
              <w:t xml:space="preserve">@SenateDems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jc w:val="center"/>
              <w:rPr>
                <w:sz w:val="20"/>
                <w:szCs w:val="20"/>
              </w:rPr>
            </w:pPr>
            <w:r w:rsidDel="00000000" w:rsidR="00000000" w:rsidRPr="00000000">
              <w:rPr>
                <w:sz w:val="20"/>
                <w:szCs w:val="20"/>
                <w:rtl w:val="0"/>
              </w:rPr>
              <w:t xml:space="preserve">@USSenateDemocrats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jc w:val="center"/>
              <w:rPr>
                <w:sz w:val="20"/>
                <w:szCs w:val="20"/>
              </w:rPr>
            </w:pPr>
            <w:r w:rsidDel="00000000" w:rsidR="00000000" w:rsidRPr="00000000">
              <w:rPr>
                <w:sz w:val="20"/>
                <w:szCs w:val="20"/>
                <w:rtl w:val="0"/>
              </w:rPr>
              <w:t xml:space="preserve">Senate Agriculture Committee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jc w:val="center"/>
              <w:rPr>
                <w:sz w:val="20"/>
                <w:szCs w:val="20"/>
                <w:highlight w:val="white"/>
              </w:rPr>
            </w:pPr>
            <w:r w:rsidDel="00000000" w:rsidR="00000000" w:rsidRPr="00000000">
              <w:rPr>
                <w:sz w:val="20"/>
                <w:szCs w:val="20"/>
                <w:highlight w:val="white"/>
                <w:rtl w:val="0"/>
              </w:rPr>
              <w:t xml:space="preserve">@SenateAg</w:t>
            </w:r>
          </w:p>
          <w:p w:rsidR="00000000" w:rsidDel="00000000" w:rsidP="00000000" w:rsidRDefault="00000000" w:rsidRPr="00000000" w14:paraId="00000047">
            <w:pPr>
              <w:jc w:val="center"/>
              <w:rPr>
                <w:sz w:val="20"/>
                <w:szCs w:val="20"/>
                <w:highlight w:val="white"/>
              </w:rPr>
            </w:pPr>
            <w:r w:rsidDel="00000000" w:rsidR="00000000" w:rsidRPr="00000000">
              <w:rPr>
                <w:sz w:val="20"/>
                <w:szCs w:val="20"/>
                <w:highlight w:val="white"/>
                <w:rtl w:val="0"/>
              </w:rPr>
              <w:t xml:space="preserve">@SenateAgDems</w:t>
            </w:r>
          </w:p>
          <w:p w:rsidR="00000000" w:rsidDel="00000000" w:rsidP="00000000" w:rsidRDefault="00000000" w:rsidRPr="00000000" w14:paraId="00000048">
            <w:pPr>
              <w:jc w:val="center"/>
              <w:rPr>
                <w:sz w:val="20"/>
                <w:szCs w:val="20"/>
                <w:highlight w:val="white"/>
              </w:rPr>
            </w:pPr>
            <w:r w:rsidDel="00000000" w:rsidR="00000000" w:rsidRPr="00000000">
              <w:rPr>
                <w:sz w:val="20"/>
                <w:szCs w:val="20"/>
                <w:highlight w:val="white"/>
                <w:rtl w:val="0"/>
              </w:rPr>
              <w:t xml:space="preserve">@SenateAgGOP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@senateagGOP</w:t>
            </w:r>
          </w:p>
        </w:tc>
      </w:tr>
    </w:tbl>
    <w:p w:rsidR="00000000" w:rsidDel="00000000" w:rsidP="00000000" w:rsidRDefault="00000000" w:rsidRPr="00000000" w14:paraId="0000004A">
      <w:pPr>
        <w:spacing w:line="331.2" w:lineRule="auto"/>
        <w:rPr>
          <w:b w:val="1"/>
          <w:sz w:val="24"/>
          <w:szCs w:val="24"/>
          <w:highlight w:val="white"/>
        </w:rPr>
      </w:pPr>
      <w:r w:rsidDel="00000000" w:rsidR="00000000" w:rsidRPr="00000000">
        <w:rPr>
          <w:rtl w:val="0"/>
        </w:rPr>
      </w:r>
    </w:p>
    <w:p w:rsidR="00000000" w:rsidDel="00000000" w:rsidP="00000000" w:rsidRDefault="00000000" w:rsidRPr="00000000" w14:paraId="0000004B">
      <w:pPr>
        <w:spacing w:line="331.2" w:lineRule="auto"/>
        <w:rPr>
          <w:b w:val="1"/>
          <w:sz w:val="24"/>
          <w:szCs w:val="24"/>
          <w:highlight w:val="white"/>
        </w:rPr>
      </w:pPr>
      <w:r w:rsidDel="00000000" w:rsidR="00000000" w:rsidRPr="00000000">
        <w:rPr>
          <w:rtl w:val="0"/>
        </w:rPr>
      </w:r>
    </w:p>
    <w:p w:rsidR="00000000" w:rsidDel="00000000" w:rsidP="00000000" w:rsidRDefault="00000000" w:rsidRPr="00000000" w14:paraId="0000004C">
      <w:pPr>
        <w:numPr>
          <w:ilvl w:val="0"/>
          <w:numId w:val="1"/>
        </w:numPr>
        <w:spacing w:line="276" w:lineRule="auto"/>
        <w:ind w:left="720" w:hanging="360"/>
        <w:rPr>
          <w:b w:val="1"/>
          <w:sz w:val="24"/>
          <w:szCs w:val="24"/>
          <w:highlight w:val="white"/>
        </w:rPr>
      </w:pPr>
      <w:r w:rsidDel="00000000" w:rsidR="00000000" w:rsidRPr="00000000">
        <w:rPr>
          <w:b w:val="1"/>
          <w:sz w:val="24"/>
          <w:szCs w:val="24"/>
          <w:highlight w:val="white"/>
          <w:rtl w:val="0"/>
        </w:rPr>
        <w:t xml:space="preserve">GRAPHICS</w:t>
      </w:r>
      <w:r w:rsidDel="00000000" w:rsidR="00000000" w:rsidRPr="00000000">
        <w:rPr>
          <w:rtl w:val="0"/>
        </w:rPr>
      </w:r>
    </w:p>
    <w:p w:rsidR="00000000" w:rsidDel="00000000" w:rsidP="00000000" w:rsidRDefault="00000000" w:rsidRPr="00000000" w14:paraId="0000004D">
      <w:pPr>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3784600"/>
            <wp:effectExtent b="0" l="0" r="0" t="0"/>
            <wp:docPr id="3"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center"/>
        <w:rPr>
          <w:b w:val="1"/>
          <w:color w:val="7d7373"/>
          <w:sz w:val="21"/>
          <w:szCs w:val="21"/>
          <w:highlight w:val="white"/>
        </w:rPr>
      </w:pPr>
      <w:r w:rsidDel="00000000" w:rsidR="00000000" w:rsidRPr="00000000">
        <w:rPr>
          <w:b w:val="1"/>
          <w:color w:val="7d7373"/>
          <w:sz w:val="21"/>
          <w:szCs w:val="21"/>
          <w:highlight w:val="white"/>
          <w:rtl w:val="0"/>
        </w:rPr>
        <w:t xml:space="preserve">Agriculture Sec. Tom Vilsack and U.S. Rep. Derek Kilmer (Wash.) hold a press conference with Sierra Pacific Industries President George Emmerson (R) and representatives of the Olympic Peninsula Collaborative on Oct. 14, 2015.</w:t>
      </w:r>
    </w:p>
    <w:p w:rsidR="00000000" w:rsidDel="00000000" w:rsidP="00000000" w:rsidRDefault="00000000" w:rsidRPr="00000000" w14:paraId="0000004F">
      <w:pPr>
        <w:jc w:val="center"/>
        <w:rPr>
          <w:b w:val="1"/>
          <w:color w:val="7d7373"/>
          <w:sz w:val="21"/>
          <w:szCs w:val="21"/>
          <w:highlight w:val="white"/>
        </w:rPr>
      </w:pPr>
      <w:r w:rsidDel="00000000" w:rsidR="00000000" w:rsidRPr="00000000">
        <w:rPr>
          <w:rtl w:val="0"/>
        </w:rPr>
      </w:r>
    </w:p>
    <w:p w:rsidR="00000000" w:rsidDel="00000000" w:rsidP="00000000" w:rsidRDefault="00000000" w:rsidRPr="00000000" w14:paraId="00000050">
      <w:pPr>
        <w:jc w:val="center"/>
        <w:rPr>
          <w:b w:val="1"/>
          <w:color w:val="7d7373"/>
          <w:sz w:val="21"/>
          <w:szCs w:val="21"/>
          <w:highlight w:val="white"/>
        </w:rPr>
      </w:pPr>
      <w:r w:rsidDel="00000000" w:rsidR="00000000" w:rsidRPr="00000000">
        <w:rPr>
          <w:rtl w:val="0"/>
        </w:rPr>
      </w:r>
    </w:p>
    <w:p w:rsidR="00000000" w:rsidDel="00000000" w:rsidP="00000000" w:rsidRDefault="00000000" w:rsidRPr="00000000" w14:paraId="00000051">
      <w:pPr>
        <w:jc w:val="center"/>
        <w:rPr>
          <w:b w:val="1"/>
          <w:color w:val="7d7373"/>
          <w:sz w:val="21"/>
          <w:szCs w:val="21"/>
          <w:highlight w:val="white"/>
        </w:rPr>
      </w:pPr>
      <w:r w:rsidDel="00000000" w:rsidR="00000000" w:rsidRPr="00000000">
        <w:rPr>
          <w:b w:val="1"/>
          <w:color w:val="7d7373"/>
          <w:sz w:val="21"/>
          <w:szCs w:val="21"/>
          <w:highlight w:val="white"/>
        </w:rPr>
        <w:drawing>
          <wp:inline distB="114300" distT="114300" distL="114300" distR="114300">
            <wp:extent cx="5943600" cy="3340100"/>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center"/>
        <w:rPr>
          <w:b w:val="1"/>
          <w:color w:val="7d7373"/>
          <w:sz w:val="21"/>
          <w:szCs w:val="21"/>
          <w:highlight w:val="white"/>
        </w:rPr>
      </w:pPr>
      <w:r w:rsidDel="00000000" w:rsidR="00000000" w:rsidRPr="00000000">
        <w:rPr>
          <w:b w:val="1"/>
          <w:color w:val="7d7373"/>
          <w:sz w:val="21"/>
          <w:szCs w:val="21"/>
          <w:highlight w:val="white"/>
        </w:rPr>
        <w:drawing>
          <wp:inline distB="114300" distT="114300" distL="114300" distR="114300">
            <wp:extent cx="5943600" cy="3340100"/>
            <wp:effectExtent b="0" l="0" r="0" t="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https://twitter.com/hashtag/FactoryFarms?src=hashtag_click" TargetMode="External"/><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witter.com/hashtag/FakeGMOlabeling?src=hashtag_click"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pfpi.net/statement" TargetMode="External"/><Relationship Id="rId8" Type="http://schemas.openxmlformats.org/officeDocument/2006/relationships/hyperlink" Target="https://www.peer.org/vilsacks-disturbing-suppression-of-usda-sc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