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43102" w14:textId="51AD5513" w:rsidR="00C54404" w:rsidRPr="00B53D44" w:rsidRDefault="00C54404" w:rsidP="00C54404">
      <w:pPr>
        <w:spacing w:line="240" w:lineRule="auto"/>
        <w:jc w:val="center"/>
        <w:rPr>
          <w:rFonts w:cs="Times New Roman"/>
          <w:b/>
          <w:szCs w:val="24"/>
        </w:rPr>
      </w:pPr>
      <w:r w:rsidRPr="00B53D44">
        <w:rPr>
          <w:rFonts w:cs="Times New Roman"/>
          <w:b/>
          <w:szCs w:val="24"/>
        </w:rPr>
        <w:t xml:space="preserve">Center for Biological Diversity * Center for Food Safety * Defenders of Wildlife </w:t>
      </w:r>
      <w:proofErr w:type="spellStart"/>
      <w:r w:rsidRPr="00B53D44">
        <w:rPr>
          <w:rFonts w:cs="Times New Roman"/>
          <w:b/>
          <w:szCs w:val="24"/>
        </w:rPr>
        <w:t>Earthjustice</w:t>
      </w:r>
      <w:proofErr w:type="spellEnd"/>
      <w:r w:rsidRPr="00B53D44">
        <w:rPr>
          <w:rFonts w:cs="Times New Roman"/>
          <w:b/>
          <w:szCs w:val="24"/>
        </w:rPr>
        <w:t xml:space="preserve"> * Natural Resources Defense Council</w:t>
      </w:r>
    </w:p>
    <w:p w14:paraId="316347C0" w14:textId="4D8D9A50" w:rsidR="00DF3B9A" w:rsidRPr="00F109EC" w:rsidRDefault="00AE2A8C" w:rsidP="00E540F0">
      <w:pPr>
        <w:spacing w:line="240" w:lineRule="auto"/>
        <w:rPr>
          <w:rFonts w:cs="Times New Roman"/>
        </w:rPr>
      </w:pPr>
      <w:r w:rsidRPr="00F109EC">
        <w:rPr>
          <w:rFonts w:cs="Times New Roman"/>
        </w:rPr>
        <w:t>[[[ 1</w:t>
      </w:r>
      <w:r w:rsidR="00E41764">
        <w:rPr>
          <w:rFonts w:cs="Times New Roman"/>
        </w:rPr>
        <w:t>2</w:t>
      </w:r>
      <w:r w:rsidRPr="00F109EC">
        <w:rPr>
          <w:rFonts w:cs="Times New Roman"/>
        </w:rPr>
        <w:t>/</w:t>
      </w:r>
      <w:r w:rsidR="00E41764">
        <w:rPr>
          <w:rFonts w:cs="Times New Roman"/>
        </w:rPr>
        <w:t>1</w:t>
      </w:r>
      <w:r w:rsidR="00C54404">
        <w:rPr>
          <w:rFonts w:cs="Times New Roman"/>
        </w:rPr>
        <w:t>5</w:t>
      </w:r>
      <w:r w:rsidR="00F1504E" w:rsidRPr="00F109EC">
        <w:rPr>
          <w:rFonts w:cs="Times New Roman"/>
        </w:rPr>
        <w:t xml:space="preserve"> </w:t>
      </w:r>
      <w:r w:rsidR="00C54404">
        <w:rPr>
          <w:rFonts w:cs="Times New Roman"/>
        </w:rPr>
        <w:t xml:space="preserve">draft </w:t>
      </w:r>
      <w:r w:rsidR="00F1504E" w:rsidRPr="00F109EC">
        <w:rPr>
          <w:rFonts w:cs="Times New Roman"/>
        </w:rPr>
        <w:t xml:space="preserve">– </w:t>
      </w:r>
      <w:r w:rsidR="00E41764">
        <w:rPr>
          <w:rFonts w:cs="Times New Roman"/>
        </w:rPr>
        <w:t xml:space="preserve">NGO </w:t>
      </w:r>
      <w:r w:rsidR="00F1504E" w:rsidRPr="00F109EC">
        <w:rPr>
          <w:rFonts w:cs="Times New Roman"/>
        </w:rPr>
        <w:t>sign-on letter to go to all Members of Congress]]</w:t>
      </w:r>
    </w:p>
    <w:p w14:paraId="75B9D008" w14:textId="77777777" w:rsidR="00C54404" w:rsidRDefault="00C54404" w:rsidP="00C54404">
      <w:pPr>
        <w:spacing w:line="240" w:lineRule="auto"/>
        <w:rPr>
          <w:rFonts w:cs="Times New Roman"/>
        </w:rPr>
      </w:pPr>
    </w:p>
    <w:p w14:paraId="607ED956" w14:textId="4C65BABD" w:rsidR="00DB686A" w:rsidRDefault="00E41764" w:rsidP="00C54404">
      <w:pPr>
        <w:spacing w:line="240" w:lineRule="auto"/>
        <w:rPr>
          <w:rFonts w:cs="Times New Roman"/>
        </w:rPr>
      </w:pPr>
      <w:r>
        <w:rPr>
          <w:rFonts w:cs="Times New Roman"/>
        </w:rPr>
        <w:t>December ____, 2017</w:t>
      </w:r>
    </w:p>
    <w:p w14:paraId="7D6499CC" w14:textId="77777777" w:rsidR="00E41764" w:rsidRPr="00F109EC" w:rsidRDefault="00E41764" w:rsidP="00E540F0">
      <w:pPr>
        <w:spacing w:line="240" w:lineRule="auto"/>
        <w:rPr>
          <w:rFonts w:cs="Times New Roman"/>
        </w:rPr>
      </w:pPr>
    </w:p>
    <w:p w14:paraId="4EA45B2D" w14:textId="143D6646" w:rsidR="00DB686A" w:rsidRPr="00FC2E47" w:rsidRDefault="00BA725E" w:rsidP="00E540F0">
      <w:pPr>
        <w:spacing w:line="240" w:lineRule="auto"/>
        <w:rPr>
          <w:rFonts w:cs="Times New Roman"/>
        </w:rPr>
      </w:pPr>
      <w:r w:rsidRPr="00F109EC">
        <w:rPr>
          <w:rFonts w:cs="Times New Roman"/>
        </w:rPr>
        <w:t xml:space="preserve">Re: </w:t>
      </w:r>
      <w:r w:rsidR="007B71CB" w:rsidRPr="006E679A">
        <w:rPr>
          <w:rFonts w:cs="Times New Roman"/>
        </w:rPr>
        <w:t>Oppose Efforts to Gut Safeguards Protecting Imperiled Species from Pesticides</w:t>
      </w:r>
    </w:p>
    <w:p w14:paraId="124AA2C5" w14:textId="324CD8A1" w:rsidR="00DB686A" w:rsidRPr="00CB7949" w:rsidRDefault="00DB686A" w:rsidP="00E540F0">
      <w:pPr>
        <w:spacing w:line="240" w:lineRule="auto"/>
        <w:rPr>
          <w:rFonts w:cs="Times New Roman"/>
        </w:rPr>
      </w:pPr>
      <w:r w:rsidRPr="00CB7949">
        <w:rPr>
          <w:rFonts w:cs="Times New Roman"/>
        </w:rPr>
        <w:t xml:space="preserve">Dear </w:t>
      </w:r>
      <w:r w:rsidR="00B53D44">
        <w:rPr>
          <w:rFonts w:cs="Times New Roman"/>
        </w:rPr>
        <w:t>Represenative/Senator:</w:t>
      </w:r>
    </w:p>
    <w:p w14:paraId="545315BD" w14:textId="271FEA81" w:rsidR="00E7229B" w:rsidRPr="00F109EC" w:rsidRDefault="00DB686A" w:rsidP="00E540F0">
      <w:pPr>
        <w:spacing w:line="240" w:lineRule="auto"/>
        <w:rPr>
          <w:rFonts w:cs="Times New Roman"/>
        </w:rPr>
      </w:pPr>
      <w:r w:rsidRPr="00D57E05">
        <w:rPr>
          <w:rFonts w:cs="Times New Roman"/>
        </w:rPr>
        <w:t>The undersigned _</w:t>
      </w:r>
      <w:proofErr w:type="gramStart"/>
      <w:r w:rsidRPr="00D57E05">
        <w:rPr>
          <w:rFonts w:cs="Times New Roman"/>
        </w:rPr>
        <w:t>_[</w:t>
      </w:r>
      <w:proofErr w:type="gramEnd"/>
      <w:r w:rsidRPr="00D57E05">
        <w:rPr>
          <w:rFonts w:cs="Times New Roman"/>
        </w:rPr>
        <w:t>#] __ conservation, consumer, agricultural</w:t>
      </w:r>
      <w:r w:rsidR="00144E0B">
        <w:rPr>
          <w:rFonts w:cs="Times New Roman"/>
        </w:rPr>
        <w:t>,</w:t>
      </w:r>
      <w:r w:rsidRPr="00D57E05">
        <w:rPr>
          <w:rFonts w:cs="Times New Roman"/>
        </w:rPr>
        <w:t xml:space="preserve"> and </w:t>
      </w:r>
      <w:r w:rsidR="001E2664" w:rsidRPr="00D57E05">
        <w:rPr>
          <w:rFonts w:cs="Times New Roman"/>
        </w:rPr>
        <w:t xml:space="preserve">other </w:t>
      </w:r>
      <w:r w:rsidRPr="00D57E05">
        <w:rPr>
          <w:rFonts w:cs="Times New Roman"/>
        </w:rPr>
        <w:t>public interes</w:t>
      </w:r>
      <w:r w:rsidR="00F1504E" w:rsidRPr="00D57E05">
        <w:rPr>
          <w:rFonts w:cs="Times New Roman"/>
        </w:rPr>
        <w:t>t gr</w:t>
      </w:r>
      <w:r w:rsidR="00AE2A8C" w:rsidRPr="00D57E05">
        <w:rPr>
          <w:rFonts w:cs="Times New Roman"/>
        </w:rPr>
        <w:t>oups urge you to op</w:t>
      </w:r>
      <w:r w:rsidR="00AE2A8C" w:rsidRPr="00F109EC">
        <w:rPr>
          <w:rFonts w:cs="Times New Roman"/>
        </w:rPr>
        <w:t xml:space="preserve">pose </w:t>
      </w:r>
      <w:r w:rsidR="007B71CB" w:rsidRPr="00F109EC">
        <w:rPr>
          <w:rFonts w:cs="Times New Roman"/>
        </w:rPr>
        <w:t>all efforts to weaken</w:t>
      </w:r>
      <w:r w:rsidR="00F109EC">
        <w:rPr>
          <w:rFonts w:cs="Times New Roman"/>
        </w:rPr>
        <w:t xml:space="preserve"> or gut</w:t>
      </w:r>
      <w:r w:rsidR="007B71CB" w:rsidRPr="00F109EC">
        <w:rPr>
          <w:rFonts w:cs="Times New Roman"/>
        </w:rPr>
        <w:t xml:space="preserve"> </w:t>
      </w:r>
      <w:r w:rsidRPr="00F109EC">
        <w:rPr>
          <w:rFonts w:cs="Times New Roman"/>
        </w:rPr>
        <w:t>Endangered Species Act</w:t>
      </w:r>
      <w:r w:rsidR="001E2664" w:rsidRPr="00F109EC">
        <w:rPr>
          <w:rFonts w:cs="Times New Roman"/>
        </w:rPr>
        <w:t xml:space="preserve"> requirements to </w:t>
      </w:r>
      <w:r w:rsidR="00D57E05">
        <w:rPr>
          <w:rFonts w:cs="Times New Roman"/>
        </w:rPr>
        <w:t>address</w:t>
      </w:r>
      <w:r w:rsidR="00D57E05" w:rsidRPr="00F109EC">
        <w:rPr>
          <w:rFonts w:cs="Times New Roman"/>
        </w:rPr>
        <w:t xml:space="preserve"> </w:t>
      </w:r>
      <w:r w:rsidRPr="00F109EC">
        <w:rPr>
          <w:rFonts w:cs="Times New Roman"/>
        </w:rPr>
        <w:t xml:space="preserve">the </w:t>
      </w:r>
      <w:r w:rsidR="00E41764">
        <w:rPr>
          <w:rFonts w:cs="Times New Roman"/>
        </w:rPr>
        <w:t>effe</w:t>
      </w:r>
      <w:r w:rsidRPr="00F109EC">
        <w:rPr>
          <w:rFonts w:cs="Times New Roman"/>
        </w:rPr>
        <w:t xml:space="preserve">cts </w:t>
      </w:r>
      <w:r w:rsidR="00E41764">
        <w:rPr>
          <w:rFonts w:cs="Times New Roman"/>
        </w:rPr>
        <w:t xml:space="preserve">of </w:t>
      </w:r>
      <w:r w:rsidR="007B71CB" w:rsidRPr="00F109EC">
        <w:rPr>
          <w:rFonts w:cs="Times New Roman"/>
        </w:rPr>
        <w:t xml:space="preserve">toxic </w:t>
      </w:r>
      <w:r w:rsidRPr="00F109EC">
        <w:rPr>
          <w:rFonts w:cs="Times New Roman"/>
        </w:rPr>
        <w:t>pesticid</w:t>
      </w:r>
      <w:r w:rsidR="00F1504E" w:rsidRPr="00F109EC">
        <w:rPr>
          <w:rFonts w:cs="Times New Roman"/>
        </w:rPr>
        <w:t xml:space="preserve">es on </w:t>
      </w:r>
      <w:r w:rsidR="001E2664" w:rsidRPr="00F109EC">
        <w:rPr>
          <w:rFonts w:cs="Times New Roman"/>
        </w:rPr>
        <w:t xml:space="preserve">threatened and </w:t>
      </w:r>
      <w:r w:rsidR="00F1504E" w:rsidRPr="006E679A">
        <w:rPr>
          <w:rFonts w:cs="Times New Roman"/>
        </w:rPr>
        <w:t>endangered species.</w:t>
      </w:r>
      <w:r w:rsidR="00E540F0">
        <w:rPr>
          <w:rFonts w:cs="Times New Roman"/>
        </w:rPr>
        <w:t xml:space="preserve"> T</w:t>
      </w:r>
      <w:r w:rsidRPr="006E679A">
        <w:rPr>
          <w:rFonts w:cs="Times New Roman"/>
        </w:rPr>
        <w:t>he Endangered Species Act is our nation’s most effective law for protecting wildlife in danger of extinction</w:t>
      </w:r>
      <w:r w:rsidR="00F109EC" w:rsidRPr="00FC2E47">
        <w:rPr>
          <w:rFonts w:cs="Times New Roman"/>
        </w:rPr>
        <w:t xml:space="preserve"> and has </w:t>
      </w:r>
      <w:r w:rsidR="00F109EC" w:rsidRPr="00CB7949">
        <w:rPr>
          <w:rFonts w:cs="Times New Roman"/>
        </w:rPr>
        <w:t>prevented the extinction of more than 99 percen</w:t>
      </w:r>
      <w:r w:rsidR="00F109EC">
        <w:rPr>
          <w:rFonts w:cs="Times New Roman"/>
        </w:rPr>
        <w:t>t of the species under its care. This</w:t>
      </w:r>
      <w:r w:rsidR="00F109EC" w:rsidRPr="00F109EC">
        <w:rPr>
          <w:rFonts w:cs="Times New Roman"/>
        </w:rPr>
        <w:t xml:space="preserve"> vital</w:t>
      </w:r>
      <w:r w:rsidR="00F109EC" w:rsidRPr="00CB7949">
        <w:rPr>
          <w:rFonts w:cs="Times New Roman"/>
        </w:rPr>
        <w:t xml:space="preserve"> law is</w:t>
      </w:r>
      <w:r w:rsidRPr="00CB7949">
        <w:rPr>
          <w:rFonts w:cs="Times New Roman"/>
        </w:rPr>
        <w:t xml:space="preserve"> </w:t>
      </w:r>
      <w:r w:rsidRPr="00F109EC">
        <w:rPr>
          <w:rFonts w:cs="Times New Roman"/>
        </w:rPr>
        <w:t xml:space="preserve">supported by </w:t>
      </w:r>
      <w:r w:rsidR="00C778DD">
        <w:rPr>
          <w:rFonts w:cs="Times New Roman"/>
        </w:rPr>
        <w:t>more than</w:t>
      </w:r>
      <w:r w:rsidR="00D57E05">
        <w:rPr>
          <w:rFonts w:cs="Times New Roman"/>
        </w:rPr>
        <w:t xml:space="preserve"> </w:t>
      </w:r>
      <w:r w:rsidR="007B71CB" w:rsidRPr="00F109EC">
        <w:rPr>
          <w:rFonts w:cs="Times New Roman"/>
        </w:rPr>
        <w:t>90 percent of</w:t>
      </w:r>
      <w:r w:rsidRPr="00F109EC">
        <w:rPr>
          <w:rFonts w:cs="Times New Roman"/>
        </w:rPr>
        <w:t xml:space="preserve"> American</w:t>
      </w:r>
      <w:r w:rsidR="007B71CB" w:rsidRPr="00F109EC">
        <w:rPr>
          <w:rFonts w:cs="Times New Roman"/>
        </w:rPr>
        <w:t xml:space="preserve"> voters</w:t>
      </w:r>
      <w:r w:rsidRPr="00F109EC">
        <w:rPr>
          <w:rFonts w:cs="Times New Roman"/>
        </w:rPr>
        <w:t>.</w:t>
      </w:r>
      <w:r w:rsidR="00C063E6" w:rsidRPr="00F109EC">
        <w:rPr>
          <w:rFonts w:cs="Times New Roman"/>
        </w:rPr>
        <w:t xml:space="preserve"> </w:t>
      </w:r>
    </w:p>
    <w:p w14:paraId="1275DA04" w14:textId="4173EF1D" w:rsidR="00E7229B" w:rsidRPr="00DD20F8" w:rsidRDefault="001F6DE5" w:rsidP="00E540F0">
      <w:pPr>
        <w:spacing w:line="240" w:lineRule="auto"/>
        <w:rPr>
          <w:rFonts w:cs="Times New Roman"/>
        </w:rPr>
      </w:pPr>
      <w:r>
        <w:rPr>
          <w:rFonts w:cs="Times New Roman"/>
        </w:rPr>
        <w:t>Some members of t</w:t>
      </w:r>
      <w:r w:rsidR="00E7229B" w:rsidRPr="006E679A">
        <w:rPr>
          <w:rFonts w:cs="Times New Roman"/>
        </w:rPr>
        <w:t xml:space="preserve">he pesticide manufacturing industry </w:t>
      </w:r>
      <w:r>
        <w:rPr>
          <w:rFonts w:cs="Times New Roman"/>
        </w:rPr>
        <w:t>are</w:t>
      </w:r>
      <w:r w:rsidR="00E7229B" w:rsidRPr="006E679A">
        <w:rPr>
          <w:rFonts w:cs="Times New Roman"/>
        </w:rPr>
        <w:t xml:space="preserve"> </w:t>
      </w:r>
      <w:r w:rsidR="005F5150" w:rsidRPr="006E679A">
        <w:rPr>
          <w:rFonts w:cs="Times New Roman"/>
        </w:rPr>
        <w:t xml:space="preserve">proposing </w:t>
      </w:r>
      <w:r w:rsidR="00E7229B" w:rsidRPr="006E679A">
        <w:rPr>
          <w:rFonts w:cs="Times New Roman"/>
        </w:rPr>
        <w:t>legislation that would exempt their products f</w:t>
      </w:r>
      <w:r w:rsidR="00E7229B" w:rsidRPr="00FC2E47">
        <w:rPr>
          <w:rFonts w:cs="Times New Roman"/>
        </w:rPr>
        <w:t xml:space="preserve">rom </w:t>
      </w:r>
      <w:r w:rsidR="00F109EC" w:rsidRPr="00CB7949">
        <w:rPr>
          <w:rFonts w:cs="Times New Roman"/>
        </w:rPr>
        <w:t xml:space="preserve">key </w:t>
      </w:r>
      <w:r w:rsidR="00E7229B" w:rsidRPr="00CB7949">
        <w:rPr>
          <w:rFonts w:cs="Times New Roman"/>
        </w:rPr>
        <w:t>Endangered Species Act safeguards</w:t>
      </w:r>
      <w:r w:rsidR="00C778DD">
        <w:rPr>
          <w:rFonts w:cs="Times New Roman"/>
        </w:rPr>
        <w:t>. Their proposal</w:t>
      </w:r>
      <w:r w:rsidR="00E7229B" w:rsidRPr="00CB7949">
        <w:rPr>
          <w:rFonts w:cs="Times New Roman"/>
        </w:rPr>
        <w:t xml:space="preserve"> </w:t>
      </w:r>
      <w:r w:rsidR="00F109EC" w:rsidRPr="00CB7949">
        <w:rPr>
          <w:rFonts w:cs="Times New Roman"/>
        </w:rPr>
        <w:t>would</w:t>
      </w:r>
      <w:r w:rsidR="005F5150" w:rsidRPr="00CB7949">
        <w:rPr>
          <w:rFonts w:cs="Times New Roman"/>
        </w:rPr>
        <w:t xml:space="preserve"> </w:t>
      </w:r>
      <w:r w:rsidR="00F109EC" w:rsidRPr="004D0162">
        <w:rPr>
          <w:rFonts w:cs="Times New Roman"/>
        </w:rPr>
        <w:t xml:space="preserve">also </w:t>
      </w:r>
      <w:r w:rsidR="00E7229B" w:rsidRPr="004D0162">
        <w:rPr>
          <w:rFonts w:cs="Times New Roman"/>
        </w:rPr>
        <w:t xml:space="preserve">exempt this </w:t>
      </w:r>
      <w:r w:rsidR="00E7229B" w:rsidRPr="00D57E05">
        <w:rPr>
          <w:rFonts w:cs="Times New Roman"/>
        </w:rPr>
        <w:t xml:space="preserve">industry from responsibility </w:t>
      </w:r>
      <w:r w:rsidR="004252A3">
        <w:rPr>
          <w:rFonts w:cs="Times New Roman"/>
        </w:rPr>
        <w:t xml:space="preserve">for </w:t>
      </w:r>
      <w:r w:rsidR="00E7229B" w:rsidRPr="00D57E05">
        <w:rPr>
          <w:rFonts w:cs="Times New Roman"/>
        </w:rPr>
        <w:t xml:space="preserve">the harms caused by pesticides to </w:t>
      </w:r>
      <w:r w:rsidR="00E7229B" w:rsidRPr="004252A3">
        <w:rPr>
          <w:rFonts w:cs="Times New Roman"/>
        </w:rPr>
        <w:t>West Coast salmon, California condors, Florida panthers and a host of other imperiled species.</w:t>
      </w:r>
      <w:r w:rsidR="00E540F0">
        <w:rPr>
          <w:rFonts w:cs="Times New Roman"/>
        </w:rPr>
        <w:t xml:space="preserve"> </w:t>
      </w:r>
      <w:r w:rsidR="00F109EC" w:rsidRPr="00AB303D">
        <w:rPr>
          <w:rFonts w:cs="Times New Roman"/>
        </w:rPr>
        <w:t>These proposed changes would severely undermine the Endangered Species Act and have</w:t>
      </w:r>
      <w:r w:rsidR="00F109EC" w:rsidRPr="00DD20F8">
        <w:rPr>
          <w:rFonts w:cs="Times New Roman"/>
        </w:rPr>
        <w:t xml:space="preserve"> devastating consequences for our nation’s threatened and endangered species.</w:t>
      </w:r>
      <w:r w:rsidR="00144E0B">
        <w:rPr>
          <w:rFonts w:cs="Times New Roman"/>
        </w:rPr>
        <w:t xml:space="preserve"> </w:t>
      </w:r>
    </w:p>
    <w:p w14:paraId="4E398393" w14:textId="5092A5A6" w:rsidR="004D0162" w:rsidRDefault="00E7229B" w:rsidP="00E540F0">
      <w:pPr>
        <w:pStyle w:val="NormalWeb"/>
        <w:spacing w:before="0" w:beforeAutospacing="0" w:after="0" w:afterAutospacing="0"/>
        <w:contextualSpacing/>
      </w:pPr>
      <w:r w:rsidRPr="00E41764">
        <w:t>Under current law, the Environmental Protection Agency (EPA) must consult with two expert</w:t>
      </w:r>
      <w:r w:rsidR="00DF3B9A">
        <w:t xml:space="preserve"> </w:t>
      </w:r>
      <w:r w:rsidRPr="00E41764">
        <w:t>agencies</w:t>
      </w:r>
      <w:bookmarkStart w:id="0" w:name="_Hlk500409358"/>
      <w:r w:rsidRPr="00E41764">
        <w:t>—</w:t>
      </w:r>
      <w:bookmarkEnd w:id="0"/>
      <w:r w:rsidRPr="00E41764">
        <w:t>the U.S. Fish and Wildlife Service and National Marine Fisheries Service (“</w:t>
      </w:r>
      <w:r w:rsidR="001C7B75">
        <w:t xml:space="preserve">the </w:t>
      </w:r>
      <w:r w:rsidRPr="00E41764">
        <w:t>wildlife agencies”)</w:t>
      </w:r>
      <w:r w:rsidR="00E540F0" w:rsidRPr="00E41764">
        <w:t>—</w:t>
      </w:r>
      <w:r w:rsidRPr="00E41764">
        <w:t>to identify and minimize impacts to endangered species caused by pesticide products that EPA registers</w:t>
      </w:r>
      <w:r w:rsidR="00C54404">
        <w:t xml:space="preserve"> for commercial use</w:t>
      </w:r>
      <w:r w:rsidRPr="00E41764">
        <w:t>.</w:t>
      </w:r>
      <w:r w:rsidR="00144E0B">
        <w:t xml:space="preserve"> </w:t>
      </w:r>
      <w:r w:rsidRPr="00E41764">
        <w:t xml:space="preserve">When necessary, these </w:t>
      </w:r>
      <w:r w:rsidR="001C7B75">
        <w:t xml:space="preserve">science-based </w:t>
      </w:r>
      <w:r w:rsidRPr="00E41764">
        <w:t xml:space="preserve">interagency consultations result in commonsense </w:t>
      </w:r>
      <w:r w:rsidR="00DF3B9A">
        <w:t>protection</w:t>
      </w:r>
      <w:r w:rsidRPr="00E41764">
        <w:t>s</w:t>
      </w:r>
      <w:r w:rsidR="00DF3B9A">
        <w:t>,</w:t>
      </w:r>
      <w:r w:rsidRPr="00E41764">
        <w:t xml:space="preserve"> such as limits on </w:t>
      </w:r>
      <w:r w:rsidR="00DF3B9A" w:rsidRPr="00E41764">
        <w:t>spraying</w:t>
      </w:r>
      <w:r w:rsidR="00DF3B9A">
        <w:t xml:space="preserve"> pesticides </w:t>
      </w:r>
      <w:r w:rsidRPr="00E41764">
        <w:t xml:space="preserve">in key </w:t>
      </w:r>
      <w:r w:rsidR="00D57E05">
        <w:t>areas where</w:t>
      </w:r>
      <w:r w:rsidR="004252A3">
        <w:t xml:space="preserve"> </w:t>
      </w:r>
      <w:r w:rsidR="00D57E05">
        <w:t>endangered</w:t>
      </w:r>
      <w:r w:rsidR="006E679A" w:rsidRPr="006E679A">
        <w:t xml:space="preserve"> species</w:t>
      </w:r>
      <w:r w:rsidR="00D57E05">
        <w:t xml:space="preserve"> live</w:t>
      </w:r>
      <w:r w:rsidR="006E679A" w:rsidRPr="006E679A">
        <w:t>.</w:t>
      </w:r>
      <w:r w:rsidR="00144E0B">
        <w:t xml:space="preserve"> </w:t>
      </w:r>
    </w:p>
    <w:p w14:paraId="0F797A1E" w14:textId="77777777" w:rsidR="004D0162" w:rsidRDefault="004D0162" w:rsidP="00E540F0">
      <w:pPr>
        <w:pStyle w:val="NormalWeb"/>
        <w:spacing w:before="0" w:beforeAutospacing="0" w:after="0" w:afterAutospacing="0"/>
        <w:contextualSpacing/>
      </w:pPr>
    </w:p>
    <w:p w14:paraId="6D32EDE6" w14:textId="65532E9E" w:rsidR="00E540F0" w:rsidRDefault="001C7B75" w:rsidP="00E540F0">
      <w:pPr>
        <w:pStyle w:val="NormalWeb"/>
        <w:spacing w:before="0" w:beforeAutospacing="0" w:after="0" w:afterAutospacing="0"/>
        <w:contextualSpacing/>
      </w:pPr>
      <w:r>
        <w:t xml:space="preserve">The </w:t>
      </w:r>
      <w:r w:rsidR="00E41764">
        <w:t>i</w:t>
      </w:r>
      <w:r w:rsidR="006E679A">
        <w:t>ndustry</w:t>
      </w:r>
      <w:r w:rsidR="00E41764">
        <w:t>-</w:t>
      </w:r>
      <w:r w:rsidR="006E679A">
        <w:t xml:space="preserve">proposed </w:t>
      </w:r>
      <w:r w:rsidR="00E7229B" w:rsidRPr="00E41764">
        <w:t>legislation would gut th</w:t>
      </w:r>
      <w:r w:rsidR="00D57E05">
        <w:t>ese longstanding requirements</w:t>
      </w:r>
      <w:r w:rsidR="004252A3">
        <w:t xml:space="preserve"> </w:t>
      </w:r>
      <w:r w:rsidR="00E7229B" w:rsidRPr="00E41764">
        <w:t>and instead put large corporate interests in control.</w:t>
      </w:r>
      <w:r w:rsidR="00144E0B">
        <w:t xml:space="preserve"> </w:t>
      </w:r>
      <w:r w:rsidR="00E7229B" w:rsidRPr="00E41764">
        <w:t xml:space="preserve">In addition, this dangerous legislation would exempt all </w:t>
      </w:r>
      <w:r w:rsidR="001F6DE5">
        <w:t xml:space="preserve">approved </w:t>
      </w:r>
      <w:r w:rsidR="00E7229B" w:rsidRPr="00E41764">
        <w:t xml:space="preserve">pesticide </w:t>
      </w:r>
      <w:r w:rsidR="00766865">
        <w:t>use</w:t>
      </w:r>
      <w:r w:rsidR="00E7229B" w:rsidRPr="00E41764">
        <w:t xml:space="preserve"> from</w:t>
      </w:r>
      <w:r w:rsidR="008F7312">
        <w:t xml:space="preserve"> enforcement under</w:t>
      </w:r>
      <w:r w:rsidR="00E7229B" w:rsidRPr="00E41764">
        <w:t xml:space="preserve"> the Endangered Species Act</w:t>
      </w:r>
      <w:r w:rsidR="008F7312">
        <w:t>, even where it</w:t>
      </w:r>
      <w:r w:rsidR="00E7229B" w:rsidRPr="00E41764">
        <w:t xml:space="preserve"> directly kill</w:t>
      </w:r>
      <w:r w:rsidR="008F7312">
        <w:t>s</w:t>
      </w:r>
      <w:r w:rsidR="00E7229B" w:rsidRPr="00E41764">
        <w:t xml:space="preserve"> or injur</w:t>
      </w:r>
      <w:r w:rsidR="008F7312">
        <w:t>es</w:t>
      </w:r>
      <w:r w:rsidR="00E7229B" w:rsidRPr="00E41764">
        <w:t xml:space="preserve"> endangered wildlife.</w:t>
      </w:r>
    </w:p>
    <w:p w14:paraId="61B3DAB3" w14:textId="77777777" w:rsidR="00E540F0" w:rsidRDefault="00E540F0" w:rsidP="00E540F0">
      <w:pPr>
        <w:pStyle w:val="NormalWeb"/>
        <w:spacing w:before="0" w:beforeAutospacing="0" w:after="0" w:afterAutospacing="0"/>
        <w:contextualSpacing/>
      </w:pPr>
    </w:p>
    <w:p w14:paraId="5F0AD9E1" w14:textId="49350C35" w:rsidR="00D57E05" w:rsidRDefault="006E679A" w:rsidP="00E540F0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Our organizations </w:t>
      </w:r>
      <w:r w:rsidR="0015194D" w:rsidRPr="006E679A">
        <w:rPr>
          <w:rFonts w:cs="Times New Roman"/>
        </w:rPr>
        <w:t xml:space="preserve">are supportive of </w:t>
      </w:r>
      <w:r w:rsidR="00E7229B" w:rsidRPr="006E679A">
        <w:rPr>
          <w:rFonts w:cs="Times New Roman"/>
        </w:rPr>
        <w:t xml:space="preserve">administrative innovations to improve interagency consultations on the impacts of pesticides on </w:t>
      </w:r>
      <w:r w:rsidR="00D57E05">
        <w:rPr>
          <w:rFonts w:cs="Times New Roman"/>
        </w:rPr>
        <w:t>endangered species</w:t>
      </w:r>
      <w:r w:rsidR="00E7229B" w:rsidRPr="006E679A">
        <w:rPr>
          <w:rFonts w:cs="Times New Roman"/>
        </w:rPr>
        <w:t>.</w:t>
      </w:r>
      <w:r w:rsidR="00C063E6" w:rsidRPr="006E679A">
        <w:rPr>
          <w:rFonts w:cs="Times New Roman"/>
        </w:rPr>
        <w:t xml:space="preserve"> </w:t>
      </w:r>
      <w:r w:rsidR="005B3C9C" w:rsidRPr="006E679A">
        <w:rPr>
          <w:rFonts w:cs="Times New Roman"/>
        </w:rPr>
        <w:t>The National Academy of Science</w:t>
      </w:r>
      <w:r w:rsidR="00C063E6" w:rsidRPr="006E679A">
        <w:rPr>
          <w:rFonts w:cs="Times New Roman"/>
        </w:rPr>
        <w:t>s</w:t>
      </w:r>
      <w:r>
        <w:rPr>
          <w:rFonts w:cs="Times New Roman"/>
        </w:rPr>
        <w:t xml:space="preserve"> </w:t>
      </w:r>
      <w:r w:rsidR="001C7B75">
        <w:rPr>
          <w:rFonts w:cs="Times New Roman"/>
        </w:rPr>
        <w:t>made</w:t>
      </w:r>
      <w:r w:rsidR="00D57E05">
        <w:rPr>
          <w:rFonts w:cs="Times New Roman"/>
        </w:rPr>
        <w:t xml:space="preserve"> recommendations</w:t>
      </w:r>
      <w:r w:rsidR="00D57E05" w:rsidRPr="006E679A">
        <w:rPr>
          <w:rFonts w:cs="Times New Roman"/>
        </w:rPr>
        <w:t xml:space="preserve"> </w:t>
      </w:r>
      <w:r w:rsidR="00BA725E" w:rsidRPr="006E679A">
        <w:rPr>
          <w:rFonts w:cs="Times New Roman"/>
        </w:rPr>
        <w:t>to do</w:t>
      </w:r>
      <w:r w:rsidR="005B3C9C" w:rsidRPr="006E679A">
        <w:rPr>
          <w:rFonts w:cs="Times New Roman"/>
        </w:rPr>
        <w:t xml:space="preserve"> </w:t>
      </w:r>
      <w:r w:rsidR="00C063E6" w:rsidRPr="006E679A">
        <w:rPr>
          <w:rFonts w:cs="Times New Roman"/>
        </w:rPr>
        <w:t>just that</w:t>
      </w:r>
      <w:r>
        <w:rPr>
          <w:rFonts w:cs="Times New Roman"/>
        </w:rPr>
        <w:t xml:space="preserve"> in a 2013 report</w:t>
      </w:r>
      <w:r w:rsidR="008F7312">
        <w:rPr>
          <w:rFonts w:cs="Times New Roman"/>
        </w:rPr>
        <w:t>. This</w:t>
      </w:r>
      <w:r w:rsidR="00CB7949">
        <w:rPr>
          <w:rFonts w:cs="Times New Roman"/>
        </w:rPr>
        <w:t xml:space="preserve"> process</w:t>
      </w:r>
      <w:r w:rsidR="008F7312">
        <w:rPr>
          <w:rFonts w:cs="Times New Roman"/>
        </w:rPr>
        <w:t xml:space="preserve"> is already </w:t>
      </w:r>
      <w:r w:rsidR="001E2664" w:rsidRPr="006E679A">
        <w:rPr>
          <w:rFonts w:cs="Times New Roman"/>
        </w:rPr>
        <w:t>underway</w:t>
      </w:r>
      <w:r w:rsidR="00E7229B" w:rsidRPr="006E679A">
        <w:rPr>
          <w:rFonts w:cs="Times New Roman"/>
        </w:rPr>
        <w:t xml:space="preserve"> with a </w:t>
      </w:r>
      <w:r w:rsidR="00D57E05">
        <w:rPr>
          <w:rFonts w:cs="Times New Roman"/>
        </w:rPr>
        <w:t xml:space="preserve">set of </w:t>
      </w:r>
      <w:r w:rsidR="00E7229B" w:rsidRPr="006E679A">
        <w:rPr>
          <w:rFonts w:cs="Times New Roman"/>
        </w:rPr>
        <w:t>pilot consultation</w:t>
      </w:r>
      <w:r w:rsidR="001C7B75">
        <w:rPr>
          <w:rFonts w:cs="Times New Roman"/>
        </w:rPr>
        <w:t>s</w:t>
      </w:r>
      <w:r w:rsidR="00E7229B" w:rsidRPr="006E679A">
        <w:rPr>
          <w:rFonts w:cs="Times New Roman"/>
        </w:rPr>
        <w:t xml:space="preserve"> on three neurotoxic pesticides</w:t>
      </w:r>
      <w:r w:rsidR="008F7312">
        <w:rPr>
          <w:rFonts w:cs="Times New Roman"/>
        </w:rPr>
        <w:t>—</w:t>
      </w:r>
      <w:r w:rsidR="00E7229B" w:rsidRPr="00E41764">
        <w:rPr>
          <w:rFonts w:cs="Times New Roman"/>
        </w:rPr>
        <w:t>chlorpyrifos, malathion and diazinon</w:t>
      </w:r>
      <w:r w:rsidR="008F7312">
        <w:rPr>
          <w:rFonts w:cs="Times New Roman"/>
        </w:rPr>
        <w:t>—and we support its continued implementation and refinement</w:t>
      </w:r>
      <w:r w:rsidR="005F5150" w:rsidRPr="00F109EC">
        <w:rPr>
          <w:rFonts w:cs="Times New Roman"/>
        </w:rPr>
        <w:t>.</w:t>
      </w:r>
      <w:r w:rsidR="00144E0B">
        <w:rPr>
          <w:rFonts w:cs="Times New Roman"/>
        </w:rPr>
        <w:t xml:space="preserve"> </w:t>
      </w:r>
    </w:p>
    <w:p w14:paraId="3E55738A" w14:textId="5947251B" w:rsidR="005B3C9C" w:rsidRPr="006E679A" w:rsidRDefault="008F7312" w:rsidP="00E540F0">
      <w:pPr>
        <w:spacing w:line="240" w:lineRule="auto"/>
        <w:rPr>
          <w:rFonts w:cs="Times New Roman"/>
        </w:rPr>
      </w:pPr>
      <w:r>
        <w:rPr>
          <w:rFonts w:cs="Times New Roman"/>
        </w:rPr>
        <w:t>Unfortunately</w:t>
      </w:r>
      <w:r w:rsidR="00E41764">
        <w:rPr>
          <w:rFonts w:cs="Times New Roman"/>
        </w:rPr>
        <w:t>,</w:t>
      </w:r>
      <w:r w:rsidR="005F5150" w:rsidRPr="00F109EC">
        <w:rPr>
          <w:rFonts w:cs="Times New Roman"/>
        </w:rPr>
        <w:t xml:space="preserve"> in </w:t>
      </w:r>
      <w:r w:rsidR="00E7229B" w:rsidRPr="00F109EC">
        <w:rPr>
          <w:rFonts w:cs="Times New Roman"/>
        </w:rPr>
        <w:t xml:space="preserve">April of this </w:t>
      </w:r>
      <w:r w:rsidR="00E7229B" w:rsidRPr="006E679A">
        <w:rPr>
          <w:rFonts w:cs="Times New Roman"/>
        </w:rPr>
        <w:t xml:space="preserve">year </w:t>
      </w:r>
      <w:bookmarkStart w:id="1" w:name="_GoBack"/>
      <w:bookmarkEnd w:id="1"/>
      <w:r w:rsidR="00E7229B" w:rsidRPr="00E41764">
        <w:rPr>
          <w:rFonts w:cs="Times New Roman"/>
        </w:rPr>
        <w:t xml:space="preserve">Dow </w:t>
      </w:r>
      <w:proofErr w:type="spellStart"/>
      <w:r w:rsidR="00C54404">
        <w:rPr>
          <w:rFonts w:cs="Times New Roman"/>
        </w:rPr>
        <w:t>AgroSciences</w:t>
      </w:r>
      <w:proofErr w:type="spellEnd"/>
      <w:r w:rsidR="00C54404">
        <w:rPr>
          <w:rFonts w:cs="Times New Roman"/>
        </w:rPr>
        <w:t xml:space="preserve"> </w:t>
      </w:r>
      <w:hyperlink r:id="rId5" w:history="1">
        <w:r w:rsidR="00E7229B" w:rsidRPr="00E41764">
          <w:rPr>
            <w:rFonts w:eastAsia="Times New Roman" w:cs="Times New Roman"/>
            <w:color w:val="0000FF"/>
            <w:u w:val="single"/>
            <w:shd w:val="clear" w:color="auto" w:fill="FFFFFF"/>
          </w:rPr>
          <w:t>asked</w:t>
        </w:r>
      </w:hyperlink>
      <w:r w:rsidR="00E7229B" w:rsidRPr="00E41764">
        <w:rPr>
          <w:rFonts w:cs="Times New Roman"/>
        </w:rPr>
        <w:t xml:space="preserve"> EPA Administrator Scott Pruitt to stop all </w:t>
      </w:r>
      <w:r w:rsidR="00E41764">
        <w:rPr>
          <w:rFonts w:cs="Times New Roman"/>
        </w:rPr>
        <w:t>of his agency’s work</w:t>
      </w:r>
      <w:r w:rsidR="00E7229B" w:rsidRPr="00E41764">
        <w:rPr>
          <w:rFonts w:cs="Times New Roman"/>
        </w:rPr>
        <w:t xml:space="preserve"> to assess the </w:t>
      </w:r>
      <w:r w:rsidR="00E41764">
        <w:rPr>
          <w:rFonts w:cs="Times New Roman"/>
        </w:rPr>
        <w:t>effe</w:t>
      </w:r>
      <w:r w:rsidR="00E7229B" w:rsidRPr="00E41764">
        <w:rPr>
          <w:rFonts w:cs="Times New Roman"/>
        </w:rPr>
        <w:t xml:space="preserve">cts of </w:t>
      </w:r>
      <w:r w:rsidR="005F5150" w:rsidRPr="00E41764">
        <w:rPr>
          <w:rFonts w:cs="Times New Roman"/>
        </w:rPr>
        <w:t>these three pesticides</w:t>
      </w:r>
      <w:r w:rsidR="00E7229B" w:rsidRPr="00E41764">
        <w:rPr>
          <w:rFonts w:cs="Times New Roman"/>
        </w:rPr>
        <w:t xml:space="preserve"> on endangered species. </w:t>
      </w:r>
      <w:r w:rsidR="004C5826">
        <w:rPr>
          <w:rFonts w:cs="Times New Roman"/>
        </w:rPr>
        <w:t xml:space="preserve">This request came shortly after </w:t>
      </w:r>
      <w:r w:rsidR="00E41764">
        <w:rPr>
          <w:rFonts w:cs="Times New Roman"/>
        </w:rPr>
        <w:t>M</w:t>
      </w:r>
      <w:r w:rsidR="004C5826">
        <w:rPr>
          <w:rFonts w:cs="Times New Roman"/>
        </w:rPr>
        <w:t>r</w:t>
      </w:r>
      <w:r w:rsidR="00E41764">
        <w:rPr>
          <w:rFonts w:cs="Times New Roman"/>
        </w:rPr>
        <w:t>.</w:t>
      </w:r>
      <w:r w:rsidR="004C5826">
        <w:rPr>
          <w:rFonts w:cs="Times New Roman"/>
        </w:rPr>
        <w:t xml:space="preserve"> Pruitt </w:t>
      </w:r>
      <w:r w:rsidR="004252A3">
        <w:rPr>
          <w:rFonts w:cs="Times New Roman"/>
        </w:rPr>
        <w:t>defie</w:t>
      </w:r>
      <w:r w:rsidR="00C778DD">
        <w:rPr>
          <w:rFonts w:cs="Times New Roman"/>
        </w:rPr>
        <w:t>d</w:t>
      </w:r>
      <w:r w:rsidR="004252A3">
        <w:rPr>
          <w:rFonts w:cs="Times New Roman"/>
        </w:rPr>
        <w:t xml:space="preserve"> </w:t>
      </w:r>
      <w:r w:rsidR="001C7B75">
        <w:rPr>
          <w:rFonts w:cs="Times New Roman"/>
        </w:rPr>
        <w:t>his own agency’s</w:t>
      </w:r>
      <w:r w:rsidR="004252A3">
        <w:rPr>
          <w:rFonts w:cs="Times New Roman"/>
        </w:rPr>
        <w:t xml:space="preserve"> previous finding that chlorpyrifos is unsafe</w:t>
      </w:r>
      <w:r>
        <w:rPr>
          <w:rFonts w:cs="Times New Roman"/>
        </w:rPr>
        <w:t>, especially to young children,</w:t>
      </w:r>
      <w:r w:rsidR="00144E0B">
        <w:rPr>
          <w:rFonts w:cs="Times New Roman"/>
        </w:rPr>
        <w:t xml:space="preserve"> by</w:t>
      </w:r>
      <w:r w:rsidR="004252A3">
        <w:rPr>
          <w:rFonts w:cs="Times New Roman"/>
        </w:rPr>
        <w:t xml:space="preserve"> </w:t>
      </w:r>
      <w:r w:rsidR="004C5826">
        <w:rPr>
          <w:rFonts w:cs="Times New Roman"/>
        </w:rPr>
        <w:t>allow</w:t>
      </w:r>
      <w:r>
        <w:rPr>
          <w:rFonts w:cs="Times New Roman"/>
        </w:rPr>
        <w:t>ing</w:t>
      </w:r>
      <w:r w:rsidR="004C5826">
        <w:rPr>
          <w:rFonts w:cs="Times New Roman"/>
        </w:rPr>
        <w:t xml:space="preserve"> </w:t>
      </w:r>
      <w:r w:rsidR="00E41764">
        <w:rPr>
          <w:rFonts w:cs="Times New Roman"/>
        </w:rPr>
        <w:t>it</w:t>
      </w:r>
      <w:r w:rsidR="004C5826">
        <w:rPr>
          <w:rFonts w:cs="Times New Roman"/>
        </w:rPr>
        <w:t xml:space="preserve"> to remain on the market. </w:t>
      </w:r>
      <w:r w:rsidR="006E679A">
        <w:rPr>
          <w:rFonts w:cs="Times New Roman"/>
        </w:rPr>
        <w:t xml:space="preserve">We </w:t>
      </w:r>
      <w:r w:rsidR="006E679A">
        <w:rPr>
          <w:rFonts w:cs="Times New Roman"/>
        </w:rPr>
        <w:lastRenderedPageBreak/>
        <w:t xml:space="preserve">urge you to </w:t>
      </w:r>
      <w:r w:rsidR="00E41764">
        <w:rPr>
          <w:rFonts w:cs="Times New Roman"/>
        </w:rPr>
        <w:t>ensure</w:t>
      </w:r>
      <w:r w:rsidR="001C7B75">
        <w:rPr>
          <w:rFonts w:cs="Times New Roman"/>
        </w:rPr>
        <w:t xml:space="preserve"> </w:t>
      </w:r>
      <w:r w:rsidR="008B4D28">
        <w:rPr>
          <w:rFonts w:cs="Times New Roman"/>
        </w:rPr>
        <w:t>that this</w:t>
      </w:r>
      <w:r w:rsidR="006E679A">
        <w:rPr>
          <w:rFonts w:cs="Times New Roman"/>
        </w:rPr>
        <w:t xml:space="preserve"> interagency </w:t>
      </w:r>
      <w:r w:rsidR="00DF3B9A">
        <w:rPr>
          <w:rFonts w:cs="Times New Roman"/>
        </w:rPr>
        <w:t xml:space="preserve">consultation </w:t>
      </w:r>
      <w:r w:rsidR="006E679A">
        <w:rPr>
          <w:rFonts w:cs="Times New Roman"/>
        </w:rPr>
        <w:t xml:space="preserve">process </w:t>
      </w:r>
      <w:r w:rsidR="001F6DE5">
        <w:rPr>
          <w:rFonts w:cs="Times New Roman"/>
        </w:rPr>
        <w:t>continue</w:t>
      </w:r>
      <w:r w:rsidR="001C7B75">
        <w:rPr>
          <w:rFonts w:cs="Times New Roman"/>
        </w:rPr>
        <w:t>s</w:t>
      </w:r>
      <w:r w:rsidR="006E679A">
        <w:rPr>
          <w:rFonts w:cs="Times New Roman"/>
        </w:rPr>
        <w:t xml:space="preserve"> in earnest and that </w:t>
      </w:r>
      <w:r w:rsidR="00E41764">
        <w:rPr>
          <w:rFonts w:cs="Times New Roman"/>
        </w:rPr>
        <w:t xml:space="preserve">EPA </w:t>
      </w:r>
      <w:r w:rsidR="001C7B75">
        <w:rPr>
          <w:rFonts w:cs="Times New Roman"/>
        </w:rPr>
        <w:t>and the wildlife agencies</w:t>
      </w:r>
      <w:r w:rsidR="006E679A">
        <w:rPr>
          <w:rFonts w:cs="Times New Roman"/>
        </w:rPr>
        <w:t xml:space="preserve"> involved receive adequate funding.</w:t>
      </w:r>
      <w:r w:rsidR="00144E0B">
        <w:rPr>
          <w:rFonts w:cs="Times New Roman"/>
        </w:rPr>
        <w:t xml:space="preserve"> </w:t>
      </w:r>
    </w:p>
    <w:p w14:paraId="6F3E5710" w14:textId="0304A371" w:rsidR="00DB686A" w:rsidRPr="00FC2E47" w:rsidRDefault="00D57E05" w:rsidP="00E540F0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Endangered species are often the </w:t>
      </w:r>
      <w:r w:rsidR="00AB303D">
        <w:rPr>
          <w:rFonts w:cs="Times New Roman"/>
        </w:rPr>
        <w:t xml:space="preserve">early warning system </w:t>
      </w:r>
      <w:r>
        <w:rPr>
          <w:rFonts w:cs="Times New Roman"/>
        </w:rPr>
        <w:t>to alert us to the unintended harms of pesticides.</w:t>
      </w:r>
      <w:r w:rsidR="00144E0B">
        <w:rPr>
          <w:rFonts w:cs="Times New Roman"/>
        </w:rPr>
        <w:t xml:space="preserve"> </w:t>
      </w:r>
      <w:r>
        <w:rPr>
          <w:rFonts w:cs="Times New Roman"/>
        </w:rPr>
        <w:t>It was the catastro</w:t>
      </w:r>
      <w:r w:rsidR="00155045">
        <w:rPr>
          <w:rFonts w:cs="Times New Roman"/>
        </w:rPr>
        <w:t>ph</w:t>
      </w:r>
      <w:r>
        <w:rPr>
          <w:rFonts w:cs="Times New Roman"/>
        </w:rPr>
        <w:t>ic decline of the bald eagle, peregrine falcon and other endangered species that caused the U.S. Fish and Wildlife Service</w:t>
      </w:r>
      <w:r w:rsidR="00445242">
        <w:rPr>
          <w:rFonts w:cs="Times New Roman"/>
        </w:rPr>
        <w:t xml:space="preserve"> and other agencies</w:t>
      </w:r>
      <w:r>
        <w:rPr>
          <w:rFonts w:cs="Times New Roman"/>
        </w:rPr>
        <w:t xml:space="preserve"> to sound the alarm on DDT.</w:t>
      </w:r>
      <w:r w:rsidR="00144E0B">
        <w:rPr>
          <w:rFonts w:cs="Times New Roman"/>
        </w:rPr>
        <w:t xml:space="preserve"> </w:t>
      </w:r>
      <w:r w:rsidR="00F1504E" w:rsidRPr="006E679A">
        <w:rPr>
          <w:rFonts w:cs="Times New Roman"/>
        </w:rPr>
        <w:t>Th</w:t>
      </w:r>
      <w:r w:rsidR="00445242">
        <w:rPr>
          <w:rFonts w:cs="Times New Roman"/>
        </w:rPr>
        <w:t>ankfully,</w:t>
      </w:r>
      <w:r>
        <w:rPr>
          <w:rFonts w:cs="Times New Roman"/>
        </w:rPr>
        <w:t xml:space="preserve"> the bald eagle</w:t>
      </w:r>
      <w:r w:rsidR="00445242">
        <w:rPr>
          <w:rFonts w:cs="Times New Roman"/>
        </w:rPr>
        <w:t>, our national symbol, was saved</w:t>
      </w:r>
      <w:r>
        <w:rPr>
          <w:rFonts w:cs="Times New Roman"/>
        </w:rPr>
        <w:t xml:space="preserve"> from extinction</w:t>
      </w:r>
      <w:r w:rsidR="003B21AA">
        <w:rPr>
          <w:rFonts w:cs="Times New Roman"/>
        </w:rPr>
        <w:t xml:space="preserve"> by the protections afforded by the Endangered Species Act</w:t>
      </w:r>
      <w:r w:rsidR="00353CD7">
        <w:rPr>
          <w:rFonts w:cs="Times New Roman"/>
        </w:rPr>
        <w:t>.</w:t>
      </w:r>
      <w:r>
        <w:rPr>
          <w:rFonts w:cs="Times New Roman"/>
        </w:rPr>
        <w:t xml:space="preserve"> The Act </w:t>
      </w:r>
      <w:r w:rsidR="003B21AA">
        <w:rPr>
          <w:rFonts w:cs="Times New Roman"/>
        </w:rPr>
        <w:t>remains</w:t>
      </w:r>
      <w:r w:rsidR="00F1504E" w:rsidRPr="006E679A">
        <w:rPr>
          <w:rFonts w:cs="Times New Roman"/>
        </w:rPr>
        <w:t xml:space="preserve"> the “gold standard” </w:t>
      </w:r>
      <w:r w:rsidR="003B21AA">
        <w:rPr>
          <w:rFonts w:cs="Times New Roman"/>
        </w:rPr>
        <w:t xml:space="preserve">for species protection and recovery today, both here and </w:t>
      </w:r>
      <w:r>
        <w:rPr>
          <w:rFonts w:cs="Times New Roman"/>
        </w:rPr>
        <w:t>around the world. We ask you</w:t>
      </w:r>
      <w:r w:rsidR="00F1504E" w:rsidRPr="00CB7949">
        <w:rPr>
          <w:rFonts w:cs="Times New Roman"/>
        </w:rPr>
        <w:t xml:space="preserve"> </w:t>
      </w:r>
      <w:r w:rsidR="001C7B75">
        <w:rPr>
          <w:rFonts w:cs="Times New Roman"/>
        </w:rPr>
        <w:t xml:space="preserve">to </w:t>
      </w:r>
      <w:r w:rsidR="00F1504E" w:rsidRPr="00CB7949">
        <w:rPr>
          <w:rFonts w:cs="Times New Roman"/>
        </w:rPr>
        <w:t>pr</w:t>
      </w:r>
      <w:r w:rsidR="00E7229B" w:rsidRPr="00CB7949">
        <w:rPr>
          <w:rFonts w:cs="Times New Roman"/>
        </w:rPr>
        <w:t>otect this vital law</w:t>
      </w:r>
      <w:r>
        <w:rPr>
          <w:rFonts w:cs="Times New Roman"/>
        </w:rPr>
        <w:t>, not only to save our</w:t>
      </w:r>
      <w:r w:rsidR="005B3C9C" w:rsidRPr="00CB7949">
        <w:rPr>
          <w:rFonts w:cs="Times New Roman"/>
        </w:rPr>
        <w:t xml:space="preserve"> </w:t>
      </w:r>
      <w:r w:rsidR="00C778DD">
        <w:rPr>
          <w:rFonts w:cs="Times New Roman"/>
        </w:rPr>
        <w:t xml:space="preserve">most </w:t>
      </w:r>
      <w:r w:rsidR="005B3C9C" w:rsidRPr="00CB7949">
        <w:rPr>
          <w:rFonts w:cs="Times New Roman"/>
        </w:rPr>
        <w:t>treasured rare plants and animals</w:t>
      </w:r>
      <w:r>
        <w:rPr>
          <w:rFonts w:cs="Times New Roman"/>
        </w:rPr>
        <w:t xml:space="preserve">, but </w:t>
      </w:r>
      <w:r w:rsidR="00445242">
        <w:rPr>
          <w:rFonts w:cs="Times New Roman"/>
        </w:rPr>
        <w:t xml:space="preserve">also </w:t>
      </w:r>
      <w:r>
        <w:rPr>
          <w:rFonts w:cs="Times New Roman"/>
        </w:rPr>
        <w:t>to protect our water</w:t>
      </w:r>
      <w:r w:rsidR="00DF3B9A">
        <w:rPr>
          <w:rFonts w:cs="Times New Roman"/>
        </w:rPr>
        <w:t>s</w:t>
      </w:r>
      <w:r>
        <w:rPr>
          <w:rFonts w:cs="Times New Roman"/>
        </w:rPr>
        <w:t xml:space="preserve">, our </w:t>
      </w:r>
      <w:r w:rsidR="00DF3B9A">
        <w:rPr>
          <w:rFonts w:cs="Times New Roman"/>
        </w:rPr>
        <w:t>lands</w:t>
      </w:r>
      <w:r w:rsidR="003B21AA">
        <w:rPr>
          <w:rFonts w:cs="Times New Roman"/>
        </w:rPr>
        <w:t>,</w:t>
      </w:r>
      <w:r>
        <w:rPr>
          <w:rFonts w:cs="Times New Roman"/>
        </w:rPr>
        <w:t xml:space="preserve"> and </w:t>
      </w:r>
      <w:r w:rsidR="003B21AA">
        <w:rPr>
          <w:rFonts w:cs="Times New Roman"/>
        </w:rPr>
        <w:t xml:space="preserve">our </w:t>
      </w:r>
      <w:r>
        <w:rPr>
          <w:rFonts w:cs="Times New Roman"/>
        </w:rPr>
        <w:t xml:space="preserve">health. Please </w:t>
      </w:r>
      <w:r w:rsidR="00E7229B" w:rsidRPr="00D57E05">
        <w:rPr>
          <w:rFonts w:cs="Times New Roman"/>
        </w:rPr>
        <w:t>oppos</w:t>
      </w:r>
      <w:r>
        <w:rPr>
          <w:rFonts w:cs="Times New Roman"/>
        </w:rPr>
        <w:t>e</w:t>
      </w:r>
      <w:r w:rsidR="00E7229B" w:rsidRPr="00D57E05">
        <w:rPr>
          <w:rFonts w:cs="Times New Roman"/>
        </w:rPr>
        <w:t xml:space="preserve"> all efforts to </w:t>
      </w:r>
      <w:r w:rsidR="006E679A">
        <w:rPr>
          <w:rFonts w:cs="Times New Roman"/>
        </w:rPr>
        <w:t xml:space="preserve">weaken </w:t>
      </w:r>
      <w:r>
        <w:rPr>
          <w:rFonts w:cs="Times New Roman"/>
        </w:rPr>
        <w:t xml:space="preserve">the Act’s ability to protect </w:t>
      </w:r>
      <w:r w:rsidR="004C5826">
        <w:rPr>
          <w:rFonts w:cs="Times New Roman"/>
        </w:rPr>
        <w:t xml:space="preserve">our environment </w:t>
      </w:r>
      <w:r w:rsidR="00445242">
        <w:rPr>
          <w:rFonts w:cs="Times New Roman"/>
        </w:rPr>
        <w:t xml:space="preserve">from </w:t>
      </w:r>
      <w:r w:rsidR="00E7229B" w:rsidRPr="006E679A">
        <w:rPr>
          <w:rFonts w:cs="Times New Roman"/>
        </w:rPr>
        <w:t xml:space="preserve">toxic pesticides. </w:t>
      </w:r>
    </w:p>
    <w:p w14:paraId="459EEA29" w14:textId="77777777" w:rsidR="00F1504E" w:rsidRPr="00CB7949" w:rsidRDefault="00F1504E" w:rsidP="00E540F0">
      <w:pPr>
        <w:spacing w:line="240" w:lineRule="auto"/>
        <w:rPr>
          <w:rFonts w:cs="Times New Roman"/>
        </w:rPr>
      </w:pPr>
      <w:r w:rsidRPr="00CB7949">
        <w:rPr>
          <w:rFonts w:cs="Times New Roman"/>
        </w:rPr>
        <w:t>Sincerely,</w:t>
      </w:r>
    </w:p>
    <w:p w14:paraId="5789E41A" w14:textId="73F6376F" w:rsidR="00F109EC" w:rsidRDefault="00C54404" w:rsidP="00C54404">
      <w:pPr>
        <w:spacing w:after="0" w:line="240" w:lineRule="auto"/>
        <w:rPr>
          <w:rFonts w:cs="Times New Roman"/>
        </w:rPr>
      </w:pPr>
      <w:r>
        <w:rPr>
          <w:rFonts w:cs="Times New Roman"/>
        </w:rPr>
        <w:t>Center for Biological Diversity</w:t>
      </w:r>
    </w:p>
    <w:p w14:paraId="47B9A445" w14:textId="266A2F3C" w:rsidR="00C54404" w:rsidRDefault="00C54404" w:rsidP="00C54404">
      <w:pPr>
        <w:spacing w:after="0" w:line="240" w:lineRule="auto"/>
        <w:rPr>
          <w:rFonts w:cs="Times New Roman"/>
        </w:rPr>
      </w:pPr>
      <w:r>
        <w:rPr>
          <w:rFonts w:cs="Times New Roman"/>
        </w:rPr>
        <w:t>Center for Food Safety</w:t>
      </w:r>
    </w:p>
    <w:p w14:paraId="52A2E517" w14:textId="3384E126" w:rsidR="00C54404" w:rsidRDefault="00C54404" w:rsidP="00C54404">
      <w:pPr>
        <w:spacing w:after="0" w:line="240" w:lineRule="auto"/>
        <w:rPr>
          <w:rFonts w:cs="Times New Roman"/>
        </w:rPr>
      </w:pPr>
      <w:r>
        <w:rPr>
          <w:rFonts w:cs="Times New Roman"/>
        </w:rPr>
        <w:t>Defenders of Wildlife</w:t>
      </w:r>
    </w:p>
    <w:p w14:paraId="0BBE2FD9" w14:textId="602CBC5B" w:rsidR="00C54404" w:rsidRDefault="00C54404" w:rsidP="00C54404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Earthjustice</w:t>
      </w:r>
      <w:proofErr w:type="spellEnd"/>
    </w:p>
    <w:p w14:paraId="2F42C7B3" w14:textId="5253E28E" w:rsidR="00C54404" w:rsidRPr="00D57E05" w:rsidRDefault="00C54404" w:rsidP="00C54404">
      <w:pPr>
        <w:spacing w:after="0" w:line="240" w:lineRule="auto"/>
        <w:rPr>
          <w:rFonts w:cs="Times New Roman"/>
        </w:rPr>
      </w:pPr>
      <w:r>
        <w:rPr>
          <w:rFonts w:cs="Times New Roman"/>
        </w:rPr>
        <w:t>Natural Resources Defense Council</w:t>
      </w:r>
    </w:p>
    <w:sectPr w:rsidR="00C54404" w:rsidRPr="00D57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1"/>
    <w:rsid w:val="00144E0B"/>
    <w:rsid w:val="0015194D"/>
    <w:rsid w:val="00155045"/>
    <w:rsid w:val="001C7B75"/>
    <w:rsid w:val="001E16A3"/>
    <w:rsid w:val="001E2664"/>
    <w:rsid w:val="001F6DE5"/>
    <w:rsid w:val="002001AA"/>
    <w:rsid w:val="00353CD7"/>
    <w:rsid w:val="00371AE6"/>
    <w:rsid w:val="003B21AA"/>
    <w:rsid w:val="004252A3"/>
    <w:rsid w:val="00445242"/>
    <w:rsid w:val="004C5826"/>
    <w:rsid w:val="004D0162"/>
    <w:rsid w:val="00563B65"/>
    <w:rsid w:val="005B0567"/>
    <w:rsid w:val="005B3C9C"/>
    <w:rsid w:val="005C13A4"/>
    <w:rsid w:val="005F5150"/>
    <w:rsid w:val="006E679A"/>
    <w:rsid w:val="00766865"/>
    <w:rsid w:val="007B71CB"/>
    <w:rsid w:val="0086286F"/>
    <w:rsid w:val="008B4D28"/>
    <w:rsid w:val="008F7312"/>
    <w:rsid w:val="00997ED1"/>
    <w:rsid w:val="009C0930"/>
    <w:rsid w:val="00A404B0"/>
    <w:rsid w:val="00AB303D"/>
    <w:rsid w:val="00AD7062"/>
    <w:rsid w:val="00AE2A8C"/>
    <w:rsid w:val="00B53D44"/>
    <w:rsid w:val="00BA725E"/>
    <w:rsid w:val="00C063E6"/>
    <w:rsid w:val="00C23B40"/>
    <w:rsid w:val="00C54404"/>
    <w:rsid w:val="00C778DD"/>
    <w:rsid w:val="00C87A31"/>
    <w:rsid w:val="00CB7949"/>
    <w:rsid w:val="00D57E05"/>
    <w:rsid w:val="00DB686A"/>
    <w:rsid w:val="00DD20F8"/>
    <w:rsid w:val="00DD3B92"/>
    <w:rsid w:val="00DF3B9A"/>
    <w:rsid w:val="00E41764"/>
    <w:rsid w:val="00E540F0"/>
    <w:rsid w:val="00E7229B"/>
    <w:rsid w:val="00E821F2"/>
    <w:rsid w:val="00EC2BAF"/>
    <w:rsid w:val="00EE7878"/>
    <w:rsid w:val="00F109EC"/>
    <w:rsid w:val="00F1504E"/>
    <w:rsid w:val="00F157DD"/>
    <w:rsid w:val="00FB3802"/>
    <w:rsid w:val="00F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9748"/>
  <w15:docId w15:val="{95130FAF-5163-4960-AD2B-F87027B0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229B"/>
    <w:pPr>
      <w:spacing w:before="100" w:beforeAutospacing="1" w:after="100" w:afterAutospacing="1" w:line="240" w:lineRule="auto"/>
    </w:pPr>
    <w:rPr>
      <w:rFonts w:eastAsia="Cambria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2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2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524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F3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ologicaldiversity.org/campaigns/pesticides_reduction/pdfs/Letters_to_Pruitt_Zinke_Ross_from_Dow_Chemic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6EC4-0D04-4B78-BC3A-7AF7A9BD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Jenkins</dc:creator>
  <cp:lastModifiedBy>Ingrid Seggerman</cp:lastModifiedBy>
  <cp:revision>3</cp:revision>
  <cp:lastPrinted>2017-12-01T15:50:00Z</cp:lastPrinted>
  <dcterms:created xsi:type="dcterms:W3CDTF">2017-12-14T16:26:00Z</dcterms:created>
  <dcterms:modified xsi:type="dcterms:W3CDTF">2017-12-15T20:36:00Z</dcterms:modified>
</cp:coreProperties>
</file>