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9F589" w14:textId="59198607" w:rsidR="00514A7D" w:rsidRPr="00B0285F" w:rsidRDefault="00514A7D" w:rsidP="00514A7D">
      <w:pPr>
        <w:jc w:val="center"/>
        <w:rPr>
          <w:rFonts w:asciiTheme="minorHAnsi" w:eastAsia="Times New Roman" w:hAnsiTheme="minorHAnsi" w:cstheme="minorHAnsi"/>
          <w:sz w:val="22"/>
          <w:szCs w:val="22"/>
        </w:rPr>
      </w:pPr>
      <w:r w:rsidRPr="00B0285F">
        <w:rPr>
          <w:rFonts w:asciiTheme="minorHAnsi" w:eastAsia="Times New Roman" w:hAnsiTheme="minorHAnsi" w:cstheme="minorHAnsi"/>
          <w:b/>
          <w:bCs/>
          <w:sz w:val="22"/>
          <w:szCs w:val="22"/>
          <w:u w:val="single"/>
        </w:rPr>
        <w:t xml:space="preserve">CAC </w:t>
      </w:r>
      <w:r w:rsidR="005A3A6D" w:rsidRPr="00B0285F">
        <w:rPr>
          <w:rFonts w:asciiTheme="minorHAnsi" w:eastAsia="Times New Roman" w:hAnsiTheme="minorHAnsi" w:cstheme="minorHAnsi"/>
          <w:b/>
          <w:bCs/>
          <w:sz w:val="22"/>
          <w:szCs w:val="22"/>
          <w:u w:val="single"/>
        </w:rPr>
        <w:t>Message Guidance</w:t>
      </w:r>
      <w:r w:rsidRPr="00B0285F">
        <w:rPr>
          <w:rFonts w:asciiTheme="minorHAnsi" w:eastAsia="Times New Roman" w:hAnsiTheme="minorHAnsi" w:cstheme="minorHAnsi"/>
          <w:b/>
          <w:bCs/>
          <w:sz w:val="22"/>
          <w:szCs w:val="22"/>
          <w:u w:val="single"/>
        </w:rPr>
        <w:t xml:space="preserve">: President Trump’s </w:t>
      </w:r>
      <w:r w:rsidR="005A3A6D" w:rsidRPr="00B0285F">
        <w:rPr>
          <w:rFonts w:asciiTheme="minorHAnsi" w:eastAsia="Times New Roman" w:hAnsiTheme="minorHAnsi" w:cstheme="minorHAnsi"/>
          <w:b/>
          <w:bCs/>
          <w:sz w:val="22"/>
          <w:szCs w:val="22"/>
          <w:u w:val="single"/>
        </w:rPr>
        <w:t xml:space="preserve">Dirty </w:t>
      </w:r>
      <w:r w:rsidRPr="00B0285F">
        <w:rPr>
          <w:rFonts w:asciiTheme="minorHAnsi" w:eastAsia="Times New Roman" w:hAnsiTheme="minorHAnsi" w:cstheme="minorHAnsi"/>
          <w:b/>
          <w:bCs/>
          <w:sz w:val="22"/>
          <w:szCs w:val="22"/>
          <w:u w:val="single"/>
        </w:rPr>
        <w:t>Budget</w:t>
      </w:r>
    </w:p>
    <w:p w14:paraId="65DD4A8E" w14:textId="77777777" w:rsidR="00514A7D" w:rsidRPr="00B0285F" w:rsidRDefault="00514A7D" w:rsidP="00514A7D">
      <w:pPr>
        <w:rPr>
          <w:rFonts w:asciiTheme="minorHAnsi" w:eastAsia="Times New Roman" w:hAnsiTheme="minorHAnsi" w:cstheme="minorHAnsi"/>
          <w:sz w:val="22"/>
          <w:szCs w:val="22"/>
        </w:rPr>
      </w:pPr>
    </w:p>
    <w:p w14:paraId="758215DB" w14:textId="4A2A91DC" w:rsidR="00514A7D" w:rsidRPr="00B0285F" w:rsidRDefault="005058E6" w:rsidP="00514A7D">
      <w:p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President Trum</w:t>
      </w:r>
      <w:r w:rsidR="005A3A6D" w:rsidRPr="00B0285F">
        <w:rPr>
          <w:rFonts w:asciiTheme="minorHAnsi" w:eastAsia="Times New Roman" w:hAnsiTheme="minorHAnsi" w:cstheme="minorHAnsi"/>
          <w:sz w:val="22"/>
          <w:szCs w:val="22"/>
        </w:rPr>
        <w:t>p</w:t>
      </w:r>
      <w:r w:rsidR="001553AE">
        <w:rPr>
          <w:rFonts w:asciiTheme="minorHAnsi" w:eastAsia="Times New Roman" w:hAnsiTheme="minorHAnsi" w:cstheme="minorHAnsi"/>
          <w:sz w:val="22"/>
          <w:szCs w:val="22"/>
        </w:rPr>
        <w:t xml:space="preserve">, </w:t>
      </w:r>
      <w:r w:rsidR="0092799B" w:rsidRPr="00B0285F">
        <w:rPr>
          <w:rFonts w:asciiTheme="minorHAnsi" w:eastAsia="Times New Roman" w:hAnsiTheme="minorHAnsi" w:cstheme="minorHAnsi"/>
          <w:sz w:val="22"/>
          <w:szCs w:val="22"/>
        </w:rPr>
        <w:t>Scott Pruitt</w:t>
      </w:r>
      <w:r w:rsidR="001553AE">
        <w:rPr>
          <w:rFonts w:asciiTheme="minorHAnsi" w:eastAsia="Times New Roman" w:hAnsiTheme="minorHAnsi" w:cstheme="minorHAnsi"/>
          <w:sz w:val="22"/>
          <w:szCs w:val="22"/>
        </w:rPr>
        <w:t>, and Rick Perry</w:t>
      </w:r>
      <w:r w:rsidR="00514A7D" w:rsidRPr="00B0285F">
        <w:rPr>
          <w:rFonts w:asciiTheme="minorHAnsi" w:eastAsia="Times New Roman" w:hAnsiTheme="minorHAnsi" w:cstheme="minorHAnsi"/>
          <w:sz w:val="22"/>
          <w:szCs w:val="22"/>
        </w:rPr>
        <w:t xml:space="preserve"> are leading an unprecedented attack on the health and safety of American families</w:t>
      </w:r>
      <w:r w:rsidR="005A3A6D" w:rsidRPr="00B0285F">
        <w:rPr>
          <w:rFonts w:asciiTheme="minorHAnsi" w:eastAsia="Times New Roman" w:hAnsiTheme="minorHAnsi" w:cstheme="minorHAnsi"/>
          <w:sz w:val="22"/>
          <w:szCs w:val="22"/>
        </w:rPr>
        <w:t xml:space="preserve">. </w:t>
      </w:r>
      <w:r w:rsidR="003673D0" w:rsidRPr="00B0285F">
        <w:rPr>
          <w:rFonts w:asciiTheme="minorHAnsi" w:eastAsia="Times New Roman" w:hAnsiTheme="minorHAnsi" w:cstheme="minorHAnsi"/>
          <w:sz w:val="22"/>
          <w:szCs w:val="22"/>
        </w:rPr>
        <w:t>They’re</w:t>
      </w:r>
      <w:r w:rsidR="00514A7D" w:rsidRPr="00B0285F">
        <w:rPr>
          <w:rFonts w:asciiTheme="minorHAnsi" w:eastAsia="Times New Roman" w:hAnsiTheme="minorHAnsi" w:cstheme="minorHAnsi"/>
          <w:sz w:val="22"/>
          <w:szCs w:val="22"/>
        </w:rPr>
        <w:t xml:space="preserve"> </w:t>
      </w:r>
      <w:r w:rsidR="00BD39C2" w:rsidRPr="00B0285F">
        <w:rPr>
          <w:rFonts w:asciiTheme="minorHAnsi" w:eastAsia="Times New Roman" w:hAnsiTheme="minorHAnsi" w:cstheme="minorHAnsi"/>
          <w:sz w:val="22"/>
          <w:szCs w:val="22"/>
        </w:rPr>
        <w:t>pursuing</w:t>
      </w:r>
      <w:r w:rsidR="00060ECC" w:rsidRPr="00B0285F">
        <w:rPr>
          <w:rFonts w:asciiTheme="minorHAnsi" w:eastAsia="Times New Roman" w:hAnsiTheme="minorHAnsi" w:cstheme="minorHAnsi"/>
          <w:sz w:val="22"/>
          <w:szCs w:val="22"/>
        </w:rPr>
        <w:t xml:space="preserve"> </w:t>
      </w:r>
      <w:r w:rsidR="00F001AC" w:rsidRPr="00B0285F">
        <w:rPr>
          <w:rFonts w:asciiTheme="minorHAnsi" w:eastAsia="Times New Roman" w:hAnsiTheme="minorHAnsi" w:cstheme="minorHAnsi"/>
          <w:sz w:val="22"/>
          <w:szCs w:val="22"/>
        </w:rPr>
        <w:t xml:space="preserve">severe </w:t>
      </w:r>
      <w:bookmarkStart w:id="0" w:name="_GoBack"/>
      <w:bookmarkEnd w:id="0"/>
      <w:r w:rsidR="00F001AC" w:rsidRPr="00B0285F">
        <w:rPr>
          <w:rFonts w:asciiTheme="minorHAnsi" w:eastAsia="Times New Roman" w:hAnsiTheme="minorHAnsi" w:cstheme="minorHAnsi"/>
          <w:sz w:val="22"/>
          <w:szCs w:val="22"/>
        </w:rPr>
        <w:t xml:space="preserve">and unnecessary budget cuts to the </w:t>
      </w:r>
      <w:r w:rsidR="00BD39C2" w:rsidRPr="00B0285F">
        <w:rPr>
          <w:rFonts w:asciiTheme="minorHAnsi" w:eastAsia="Times New Roman" w:hAnsiTheme="minorHAnsi" w:cstheme="minorHAnsi"/>
          <w:sz w:val="22"/>
          <w:szCs w:val="22"/>
        </w:rPr>
        <w:t xml:space="preserve">U.S. Environmental Protection Agency (EPA), which </w:t>
      </w:r>
      <w:r w:rsidR="00F3661F" w:rsidRPr="00B0285F">
        <w:rPr>
          <w:rFonts w:asciiTheme="minorHAnsi" w:eastAsia="Times New Roman" w:hAnsiTheme="minorHAnsi" w:cstheme="minorHAnsi"/>
          <w:sz w:val="22"/>
          <w:szCs w:val="22"/>
        </w:rPr>
        <w:t>would</w:t>
      </w:r>
      <w:r w:rsidR="00F001AC" w:rsidRPr="00B0285F">
        <w:rPr>
          <w:rFonts w:asciiTheme="minorHAnsi" w:eastAsia="Times New Roman" w:hAnsiTheme="minorHAnsi" w:cstheme="minorHAnsi"/>
          <w:sz w:val="22"/>
          <w:szCs w:val="22"/>
        </w:rPr>
        <w:t xml:space="preserve"> hamstring the agency’s ability to protect Americans from </w:t>
      </w:r>
      <w:r w:rsidR="00514A7D" w:rsidRPr="00B0285F">
        <w:rPr>
          <w:rFonts w:asciiTheme="minorHAnsi" w:eastAsia="Times New Roman" w:hAnsiTheme="minorHAnsi" w:cstheme="minorHAnsi"/>
          <w:sz w:val="22"/>
          <w:szCs w:val="22"/>
        </w:rPr>
        <w:t>dangerous pollutants like smog, mercury, arsenic, carbon pollution, and methane.</w:t>
      </w:r>
      <w:r w:rsidR="005A3A6D" w:rsidRPr="00B0285F">
        <w:rPr>
          <w:rFonts w:asciiTheme="minorHAnsi" w:eastAsia="Times New Roman" w:hAnsiTheme="minorHAnsi" w:cstheme="minorHAnsi"/>
          <w:sz w:val="22"/>
          <w:szCs w:val="22"/>
        </w:rPr>
        <w:t xml:space="preserve"> At the same time, they’re propping up their polluting cronies by slashing Department </w:t>
      </w:r>
      <w:r w:rsidR="001A497B" w:rsidRPr="00B0285F">
        <w:rPr>
          <w:rFonts w:asciiTheme="minorHAnsi" w:eastAsia="Times New Roman" w:hAnsiTheme="minorHAnsi" w:cstheme="minorHAnsi"/>
          <w:sz w:val="22"/>
          <w:szCs w:val="22"/>
        </w:rPr>
        <w:t xml:space="preserve">of Energy </w:t>
      </w:r>
      <w:r w:rsidR="005A3A6D" w:rsidRPr="00B0285F">
        <w:rPr>
          <w:rFonts w:asciiTheme="minorHAnsi" w:eastAsia="Times New Roman" w:hAnsiTheme="minorHAnsi" w:cstheme="minorHAnsi"/>
          <w:sz w:val="22"/>
          <w:szCs w:val="22"/>
        </w:rPr>
        <w:t xml:space="preserve">funding for researching safer, cleaner, and cheaper renewable energy. </w:t>
      </w:r>
    </w:p>
    <w:p w14:paraId="15541B70" w14:textId="56AD6337" w:rsidR="005A3A6D" w:rsidRPr="00B0285F" w:rsidRDefault="005A3A6D" w:rsidP="00514A7D">
      <w:pPr>
        <w:rPr>
          <w:rFonts w:asciiTheme="minorHAnsi" w:eastAsia="Times New Roman" w:hAnsiTheme="minorHAnsi" w:cstheme="minorHAnsi"/>
          <w:sz w:val="22"/>
          <w:szCs w:val="22"/>
        </w:rPr>
      </w:pPr>
    </w:p>
    <w:p w14:paraId="10F57C7B" w14:textId="4C874C7F" w:rsidR="00190551" w:rsidRDefault="00CB68DB" w:rsidP="00514A7D">
      <w:p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 xml:space="preserve">By </w:t>
      </w:r>
      <w:r w:rsidR="002E2027" w:rsidRPr="00B0285F">
        <w:rPr>
          <w:rFonts w:asciiTheme="minorHAnsi" w:eastAsia="Times New Roman" w:hAnsiTheme="minorHAnsi" w:cstheme="minorHAnsi"/>
          <w:sz w:val="22"/>
          <w:szCs w:val="22"/>
        </w:rPr>
        <w:t>gutting EPA’s budget</w:t>
      </w:r>
      <w:r w:rsidR="005A3A6D" w:rsidRPr="00B0285F">
        <w:rPr>
          <w:rFonts w:asciiTheme="minorHAnsi" w:eastAsia="Times New Roman" w:hAnsiTheme="minorHAnsi" w:cstheme="minorHAnsi"/>
          <w:sz w:val="22"/>
          <w:szCs w:val="22"/>
        </w:rPr>
        <w:t xml:space="preserve"> </w:t>
      </w:r>
      <w:r w:rsidR="00144366" w:rsidRPr="00B0285F">
        <w:rPr>
          <w:rFonts w:asciiTheme="minorHAnsi" w:eastAsia="Times New Roman" w:hAnsiTheme="minorHAnsi" w:cstheme="minorHAnsi"/>
          <w:sz w:val="22"/>
          <w:szCs w:val="22"/>
        </w:rPr>
        <w:t xml:space="preserve">and </w:t>
      </w:r>
      <w:r w:rsidR="005A3A6D" w:rsidRPr="00B0285F">
        <w:rPr>
          <w:rFonts w:asciiTheme="minorHAnsi" w:eastAsia="Times New Roman" w:hAnsiTheme="minorHAnsi" w:cstheme="minorHAnsi"/>
          <w:sz w:val="22"/>
          <w:szCs w:val="22"/>
        </w:rPr>
        <w:t>giving special favors to the</w:t>
      </w:r>
      <w:r w:rsidR="002E2027" w:rsidRPr="00B0285F">
        <w:rPr>
          <w:rFonts w:asciiTheme="minorHAnsi" w:eastAsia="Times New Roman" w:hAnsiTheme="minorHAnsi" w:cstheme="minorHAnsi"/>
          <w:sz w:val="22"/>
          <w:szCs w:val="22"/>
        </w:rPr>
        <w:t xml:space="preserve"> </w:t>
      </w:r>
      <w:r w:rsidR="005A3A6D" w:rsidRPr="00B0285F">
        <w:rPr>
          <w:rFonts w:asciiTheme="minorHAnsi" w:eastAsia="Times New Roman" w:hAnsiTheme="minorHAnsi" w:cstheme="minorHAnsi"/>
          <w:sz w:val="22"/>
          <w:szCs w:val="22"/>
        </w:rPr>
        <w:t>dirty energy</w:t>
      </w:r>
      <w:r w:rsidR="002E2027" w:rsidRPr="00B0285F">
        <w:rPr>
          <w:rFonts w:asciiTheme="minorHAnsi" w:eastAsia="Times New Roman" w:hAnsiTheme="minorHAnsi" w:cstheme="minorHAnsi"/>
          <w:sz w:val="22"/>
          <w:szCs w:val="22"/>
        </w:rPr>
        <w:t xml:space="preserve"> </w:t>
      </w:r>
      <w:r w:rsidR="005A3A6D" w:rsidRPr="00B0285F">
        <w:rPr>
          <w:rFonts w:asciiTheme="minorHAnsi" w:eastAsia="Times New Roman" w:hAnsiTheme="minorHAnsi" w:cstheme="minorHAnsi"/>
          <w:sz w:val="22"/>
          <w:szCs w:val="22"/>
        </w:rPr>
        <w:t>industry</w:t>
      </w:r>
      <w:r w:rsidRPr="00B0285F">
        <w:rPr>
          <w:rFonts w:asciiTheme="minorHAnsi" w:eastAsia="Times New Roman" w:hAnsiTheme="minorHAnsi" w:cstheme="minorHAnsi"/>
          <w:sz w:val="22"/>
          <w:szCs w:val="22"/>
        </w:rPr>
        <w:t xml:space="preserve">, the Trump Administration </w:t>
      </w:r>
      <w:r w:rsidR="0058379B">
        <w:rPr>
          <w:rFonts w:asciiTheme="minorHAnsi" w:eastAsia="Times New Roman" w:hAnsiTheme="minorHAnsi" w:cstheme="minorHAnsi"/>
          <w:sz w:val="22"/>
          <w:szCs w:val="22"/>
        </w:rPr>
        <w:t>is</w:t>
      </w:r>
      <w:r w:rsidR="00702F1A" w:rsidRPr="00B0285F">
        <w:rPr>
          <w:rFonts w:asciiTheme="minorHAnsi" w:eastAsia="Times New Roman" w:hAnsiTheme="minorHAnsi" w:cstheme="minorHAnsi"/>
          <w:sz w:val="22"/>
          <w:szCs w:val="22"/>
        </w:rPr>
        <w:t xml:space="preserve"> </w:t>
      </w:r>
      <w:r w:rsidRPr="00B0285F">
        <w:rPr>
          <w:rFonts w:asciiTheme="minorHAnsi" w:eastAsia="Times New Roman" w:hAnsiTheme="minorHAnsi" w:cstheme="minorHAnsi"/>
          <w:sz w:val="22"/>
          <w:szCs w:val="22"/>
        </w:rPr>
        <w:t xml:space="preserve">ignoring the impact of climate change </w:t>
      </w:r>
      <w:r w:rsidR="00F001AC" w:rsidRPr="00B0285F">
        <w:rPr>
          <w:rFonts w:asciiTheme="minorHAnsi" w:eastAsia="Times New Roman" w:hAnsiTheme="minorHAnsi" w:cstheme="minorHAnsi"/>
          <w:sz w:val="22"/>
          <w:szCs w:val="22"/>
        </w:rPr>
        <w:t xml:space="preserve">and pollution </w:t>
      </w:r>
      <w:r w:rsidRPr="00B0285F">
        <w:rPr>
          <w:rFonts w:asciiTheme="minorHAnsi" w:eastAsia="Times New Roman" w:hAnsiTheme="minorHAnsi" w:cstheme="minorHAnsi"/>
          <w:sz w:val="22"/>
          <w:szCs w:val="22"/>
        </w:rPr>
        <w:t>on American</w:t>
      </w:r>
      <w:r w:rsidR="004D00D5" w:rsidRPr="00B0285F">
        <w:rPr>
          <w:rFonts w:asciiTheme="minorHAnsi" w:eastAsia="Times New Roman" w:hAnsiTheme="minorHAnsi" w:cstheme="minorHAnsi"/>
          <w:sz w:val="22"/>
          <w:szCs w:val="22"/>
        </w:rPr>
        <w:t xml:space="preserve">s’ </w:t>
      </w:r>
      <w:r w:rsidRPr="00B0285F">
        <w:rPr>
          <w:rFonts w:asciiTheme="minorHAnsi" w:eastAsia="Times New Roman" w:hAnsiTheme="minorHAnsi" w:cstheme="minorHAnsi"/>
          <w:sz w:val="22"/>
          <w:szCs w:val="22"/>
        </w:rPr>
        <w:t>health and pocketbooks</w:t>
      </w:r>
      <w:r w:rsidR="002A1E2A" w:rsidRPr="00B0285F">
        <w:rPr>
          <w:rFonts w:asciiTheme="minorHAnsi" w:eastAsia="Times New Roman" w:hAnsiTheme="minorHAnsi" w:cstheme="minorHAnsi"/>
          <w:sz w:val="22"/>
          <w:szCs w:val="22"/>
        </w:rPr>
        <w:t xml:space="preserve">. </w:t>
      </w:r>
      <w:r w:rsidR="00514A7D" w:rsidRPr="00B0285F">
        <w:rPr>
          <w:rFonts w:asciiTheme="minorHAnsi" w:eastAsia="Times New Roman" w:hAnsiTheme="minorHAnsi" w:cstheme="minorHAnsi"/>
          <w:sz w:val="22"/>
          <w:szCs w:val="22"/>
        </w:rPr>
        <w:t>Americans don’t support th</w:t>
      </w:r>
      <w:r w:rsidR="00811727" w:rsidRPr="00B0285F">
        <w:rPr>
          <w:rFonts w:asciiTheme="minorHAnsi" w:eastAsia="Times New Roman" w:hAnsiTheme="minorHAnsi" w:cstheme="minorHAnsi"/>
          <w:sz w:val="22"/>
          <w:szCs w:val="22"/>
        </w:rPr>
        <w:t>is Dirty Budget</w:t>
      </w:r>
      <w:r w:rsidR="003673D0" w:rsidRPr="00B0285F">
        <w:rPr>
          <w:rFonts w:asciiTheme="minorHAnsi" w:eastAsia="Times New Roman" w:hAnsiTheme="minorHAnsi" w:cstheme="minorHAnsi"/>
          <w:sz w:val="22"/>
          <w:szCs w:val="22"/>
        </w:rPr>
        <w:t xml:space="preserve"> and</w:t>
      </w:r>
      <w:r w:rsidR="00811727" w:rsidRPr="00B0285F">
        <w:rPr>
          <w:rFonts w:asciiTheme="minorHAnsi" w:eastAsia="Times New Roman" w:hAnsiTheme="minorHAnsi" w:cstheme="minorHAnsi"/>
          <w:sz w:val="22"/>
          <w:szCs w:val="22"/>
        </w:rPr>
        <w:t xml:space="preserve"> </w:t>
      </w:r>
      <w:r w:rsidR="00514A7D" w:rsidRPr="00B0285F">
        <w:rPr>
          <w:rFonts w:asciiTheme="minorHAnsi" w:eastAsia="Times New Roman" w:hAnsiTheme="minorHAnsi" w:cstheme="minorHAnsi"/>
          <w:sz w:val="22"/>
          <w:szCs w:val="22"/>
        </w:rPr>
        <w:t xml:space="preserve">want action on climate change and </w:t>
      </w:r>
      <w:r w:rsidR="00F3661F" w:rsidRPr="00B0285F">
        <w:rPr>
          <w:rFonts w:asciiTheme="minorHAnsi" w:eastAsia="Times New Roman" w:hAnsiTheme="minorHAnsi" w:cstheme="minorHAnsi"/>
          <w:sz w:val="22"/>
          <w:szCs w:val="22"/>
        </w:rPr>
        <w:t>for</w:t>
      </w:r>
      <w:r w:rsidR="00514A7D" w:rsidRPr="00B0285F">
        <w:rPr>
          <w:rFonts w:asciiTheme="minorHAnsi" w:eastAsia="Times New Roman" w:hAnsiTheme="minorHAnsi" w:cstheme="minorHAnsi"/>
          <w:sz w:val="22"/>
          <w:szCs w:val="22"/>
        </w:rPr>
        <w:t xml:space="preserve"> polluters to be held accountable.</w:t>
      </w:r>
    </w:p>
    <w:p w14:paraId="25F87AE1" w14:textId="77777777" w:rsidR="00B0285F" w:rsidRPr="00B0285F" w:rsidRDefault="00B0285F" w:rsidP="00514A7D">
      <w:pPr>
        <w:rPr>
          <w:rFonts w:asciiTheme="minorHAnsi" w:eastAsia="Times New Roman" w:hAnsiTheme="minorHAnsi" w:cstheme="minorHAnsi"/>
          <w:sz w:val="22"/>
          <w:szCs w:val="22"/>
        </w:rPr>
      </w:pPr>
    </w:p>
    <w:p w14:paraId="28D208E0" w14:textId="0CD834F7" w:rsidR="00190551" w:rsidRPr="00B0285F" w:rsidRDefault="00190551" w:rsidP="00514A7D">
      <w:pPr>
        <w:rPr>
          <w:rFonts w:asciiTheme="minorHAnsi" w:eastAsia="Times New Roman" w:hAnsiTheme="minorHAnsi" w:cstheme="minorHAnsi"/>
          <w:b/>
          <w:sz w:val="22"/>
          <w:szCs w:val="22"/>
        </w:rPr>
      </w:pPr>
      <w:r w:rsidRPr="00B0285F">
        <w:rPr>
          <w:rFonts w:asciiTheme="minorHAnsi" w:eastAsia="Times New Roman" w:hAnsiTheme="minorHAnsi" w:cstheme="minorHAnsi"/>
          <w:b/>
          <w:sz w:val="22"/>
          <w:szCs w:val="22"/>
        </w:rPr>
        <w:t>E</w:t>
      </w:r>
      <w:r w:rsidR="00700013" w:rsidRPr="00B0285F">
        <w:rPr>
          <w:rFonts w:asciiTheme="minorHAnsi" w:eastAsia="Times New Roman" w:hAnsiTheme="minorHAnsi" w:cstheme="minorHAnsi"/>
          <w:b/>
          <w:sz w:val="22"/>
          <w:szCs w:val="22"/>
        </w:rPr>
        <w:t>nvironmental Protection Agency</w:t>
      </w:r>
      <w:r w:rsidRPr="00B0285F">
        <w:rPr>
          <w:rFonts w:asciiTheme="minorHAnsi" w:eastAsia="Times New Roman" w:hAnsiTheme="minorHAnsi" w:cstheme="minorHAnsi"/>
          <w:b/>
          <w:sz w:val="22"/>
          <w:szCs w:val="22"/>
        </w:rPr>
        <w:t>:</w:t>
      </w:r>
    </w:p>
    <w:p w14:paraId="747605CB" w14:textId="77777777" w:rsidR="00190551" w:rsidRPr="00B0285F" w:rsidRDefault="00190551" w:rsidP="00514A7D">
      <w:pPr>
        <w:rPr>
          <w:rFonts w:asciiTheme="minorHAnsi" w:eastAsia="Times New Roman" w:hAnsiTheme="minorHAnsi" w:cstheme="minorHAnsi"/>
          <w:b/>
          <w:sz w:val="22"/>
          <w:szCs w:val="22"/>
        </w:rPr>
      </w:pPr>
    </w:p>
    <w:p w14:paraId="0FA03BE8" w14:textId="501C2973" w:rsidR="005A3A6D" w:rsidRPr="00B0285F" w:rsidRDefault="005A3A6D" w:rsidP="005A3A6D">
      <w:pPr>
        <w:pStyle w:val="NormalWeb"/>
        <w:numPr>
          <w:ilvl w:val="0"/>
          <w:numId w:val="19"/>
        </w:numPr>
        <w:spacing w:before="0" w:beforeAutospacing="0" w:after="240" w:afterAutospacing="0"/>
        <w:rPr>
          <w:rFonts w:asciiTheme="minorHAnsi" w:hAnsiTheme="minorHAnsi" w:cstheme="minorHAnsi"/>
          <w:bCs/>
          <w:sz w:val="22"/>
          <w:szCs w:val="22"/>
          <w:shd w:val="clear" w:color="auto" w:fill="FFFFFF"/>
        </w:rPr>
      </w:pPr>
      <w:r w:rsidRPr="00B0285F">
        <w:rPr>
          <w:rFonts w:asciiTheme="minorHAnsi" w:hAnsiTheme="minorHAnsi" w:cstheme="minorHAnsi"/>
          <w:bCs/>
          <w:sz w:val="22"/>
          <w:szCs w:val="22"/>
          <w:shd w:val="clear" w:color="auto" w:fill="FFFFFF"/>
        </w:rPr>
        <w:t xml:space="preserve">President Trump’s budget </w:t>
      </w:r>
      <w:r w:rsidR="00425CDB">
        <w:rPr>
          <w:rFonts w:asciiTheme="minorHAnsi" w:hAnsiTheme="minorHAnsi" w:cstheme="minorHAnsi"/>
          <w:bCs/>
          <w:sz w:val="22"/>
          <w:szCs w:val="22"/>
          <w:shd w:val="clear" w:color="auto" w:fill="FFFFFF"/>
        </w:rPr>
        <w:t>called for</w:t>
      </w:r>
      <w:r w:rsidR="00512A15">
        <w:rPr>
          <w:rFonts w:asciiTheme="minorHAnsi" w:hAnsiTheme="minorHAnsi" w:cstheme="minorHAnsi"/>
          <w:bCs/>
          <w:sz w:val="22"/>
          <w:szCs w:val="22"/>
          <w:shd w:val="clear" w:color="auto" w:fill="FFFFFF"/>
        </w:rPr>
        <w:t xml:space="preserve"> </w:t>
      </w:r>
      <w:r w:rsidRPr="00B0285F">
        <w:rPr>
          <w:rFonts w:asciiTheme="minorHAnsi" w:hAnsiTheme="minorHAnsi" w:cstheme="minorHAnsi"/>
          <w:bCs/>
          <w:sz w:val="22"/>
          <w:szCs w:val="22"/>
          <w:shd w:val="clear" w:color="auto" w:fill="FFFFFF"/>
        </w:rPr>
        <w:t xml:space="preserve">cutting the </w:t>
      </w:r>
      <w:r w:rsidR="00190551" w:rsidRPr="00B0285F">
        <w:rPr>
          <w:rFonts w:asciiTheme="minorHAnsi" w:hAnsiTheme="minorHAnsi" w:cstheme="minorHAnsi"/>
          <w:bCs/>
          <w:sz w:val="22"/>
          <w:szCs w:val="22"/>
          <w:shd w:val="clear" w:color="auto" w:fill="FFFFFF"/>
        </w:rPr>
        <w:t>EPA</w:t>
      </w:r>
      <w:r w:rsidRPr="00B0285F">
        <w:rPr>
          <w:rFonts w:asciiTheme="minorHAnsi" w:hAnsiTheme="minorHAnsi" w:cstheme="minorHAnsi"/>
          <w:bCs/>
          <w:sz w:val="22"/>
          <w:szCs w:val="22"/>
          <w:shd w:val="clear" w:color="auto" w:fill="FFFFFF"/>
        </w:rPr>
        <w:t xml:space="preserve"> by 34 percent</w:t>
      </w:r>
      <w:r w:rsidR="00190551" w:rsidRPr="00B0285F">
        <w:rPr>
          <w:rFonts w:asciiTheme="minorHAnsi" w:eastAsia="Times New Roman" w:hAnsiTheme="minorHAnsi" w:cstheme="minorHAnsi"/>
          <w:sz w:val="22"/>
          <w:szCs w:val="22"/>
          <w:shd w:val="clear" w:color="auto" w:fill="FFFFFF"/>
        </w:rPr>
        <w:t>—</w:t>
      </w:r>
      <w:r w:rsidR="00512A15">
        <w:rPr>
          <w:rFonts w:asciiTheme="minorHAnsi" w:eastAsia="Times New Roman" w:hAnsiTheme="minorHAnsi" w:cstheme="minorHAnsi"/>
          <w:sz w:val="22"/>
          <w:szCs w:val="22"/>
          <w:shd w:val="clear" w:color="auto" w:fill="FFFFFF"/>
        </w:rPr>
        <w:t>a proposal that directly threatens</w:t>
      </w:r>
      <w:r w:rsidRPr="00B0285F">
        <w:rPr>
          <w:rFonts w:asciiTheme="minorHAnsi" w:hAnsiTheme="minorHAnsi" w:cstheme="minorHAnsi"/>
          <w:bCs/>
          <w:sz w:val="22"/>
          <w:szCs w:val="22"/>
          <w:shd w:val="clear" w:color="auto" w:fill="FFFFFF"/>
        </w:rPr>
        <w:t xml:space="preserve"> the health and safety of American families</w:t>
      </w:r>
      <w:r w:rsidR="00512A15">
        <w:rPr>
          <w:rFonts w:asciiTheme="minorHAnsi" w:hAnsiTheme="minorHAnsi" w:cstheme="minorHAnsi"/>
          <w:bCs/>
          <w:sz w:val="22"/>
          <w:szCs w:val="22"/>
          <w:shd w:val="clear" w:color="auto" w:fill="FFFFFF"/>
        </w:rPr>
        <w:t xml:space="preserve"> and is aimed </w:t>
      </w:r>
      <w:r w:rsidRPr="00B0285F">
        <w:rPr>
          <w:rFonts w:asciiTheme="minorHAnsi" w:hAnsiTheme="minorHAnsi" w:cstheme="minorHAnsi"/>
          <w:bCs/>
          <w:sz w:val="22"/>
          <w:szCs w:val="22"/>
          <w:shd w:val="clear" w:color="auto" w:fill="FFFFFF"/>
        </w:rPr>
        <w:t xml:space="preserve">at nothing less than letting polluters off the hook and gutting the Clean Air Act. </w:t>
      </w:r>
    </w:p>
    <w:p w14:paraId="1EDEB5F1" w14:textId="6BFA1624" w:rsidR="005A3A6D" w:rsidRPr="00B0285F" w:rsidRDefault="005A3A6D" w:rsidP="005A3A6D">
      <w:pPr>
        <w:pStyle w:val="NormalWeb"/>
        <w:numPr>
          <w:ilvl w:val="0"/>
          <w:numId w:val="19"/>
        </w:numPr>
        <w:spacing w:before="0" w:beforeAutospacing="0" w:after="240" w:afterAutospacing="0"/>
        <w:rPr>
          <w:rFonts w:asciiTheme="minorHAnsi" w:hAnsiTheme="minorHAnsi" w:cstheme="minorHAnsi"/>
          <w:sz w:val="22"/>
          <w:szCs w:val="22"/>
        </w:rPr>
      </w:pPr>
      <w:r w:rsidRPr="00B0285F">
        <w:rPr>
          <w:rFonts w:asciiTheme="minorHAnsi" w:hAnsiTheme="minorHAnsi" w:cstheme="minorHAnsi"/>
          <w:sz w:val="22"/>
          <w:szCs w:val="22"/>
          <w:shd w:val="clear" w:color="auto" w:fill="FFFFFF"/>
        </w:rPr>
        <w:t>This Dirty Budget would devastate American families and gut fundamental health and environment protections like the Clean Air Act and Clean Water Act that we have relied on for decades.</w:t>
      </w:r>
    </w:p>
    <w:p w14:paraId="74305F9B" w14:textId="63BEEB88" w:rsidR="002E53C1" w:rsidRPr="00B0285F" w:rsidRDefault="002E53C1" w:rsidP="002E53C1">
      <w:pPr>
        <w:pStyle w:val="NormalWeb"/>
        <w:numPr>
          <w:ilvl w:val="0"/>
          <w:numId w:val="19"/>
        </w:numPr>
        <w:spacing w:before="0" w:beforeAutospacing="0" w:after="240" w:afterAutospacing="0"/>
        <w:rPr>
          <w:rFonts w:asciiTheme="minorHAnsi" w:hAnsiTheme="minorHAnsi" w:cstheme="minorHAnsi"/>
          <w:bCs/>
          <w:sz w:val="22"/>
          <w:szCs w:val="22"/>
          <w:shd w:val="clear" w:color="auto" w:fill="FFFFFF"/>
        </w:rPr>
      </w:pPr>
      <w:r w:rsidRPr="00B0285F">
        <w:rPr>
          <w:rFonts w:asciiTheme="minorHAnsi" w:hAnsiTheme="minorHAnsi" w:cstheme="minorHAnsi"/>
          <w:bCs/>
          <w:sz w:val="22"/>
          <w:szCs w:val="22"/>
          <w:shd w:val="clear" w:color="auto" w:fill="FFFFFF"/>
        </w:rPr>
        <w:t xml:space="preserve">While the president’s budget is dead on arrival in Congress, it does clearly outline the administration’s priorities. These clearly </w:t>
      </w:r>
      <w:r w:rsidRPr="00B0285F">
        <w:rPr>
          <w:rFonts w:asciiTheme="minorHAnsi" w:hAnsiTheme="minorHAnsi" w:cstheme="minorHAnsi"/>
          <w:bCs/>
          <w:sz w:val="22"/>
          <w:szCs w:val="22"/>
          <w:u w:val="single"/>
          <w:shd w:val="clear" w:color="auto" w:fill="FFFFFF"/>
        </w:rPr>
        <w:t>do not</w:t>
      </w:r>
      <w:r w:rsidRPr="00B0285F">
        <w:rPr>
          <w:rFonts w:asciiTheme="minorHAnsi" w:hAnsiTheme="minorHAnsi" w:cstheme="minorHAnsi"/>
          <w:bCs/>
          <w:sz w:val="22"/>
          <w:szCs w:val="22"/>
          <w:shd w:val="clear" w:color="auto" w:fill="FFFFFF"/>
        </w:rPr>
        <w:t xml:space="preserve"> include protecting health and the environment or protecting Americans from dangerous and deadly pollution. </w:t>
      </w:r>
    </w:p>
    <w:p w14:paraId="444D414E" w14:textId="61042230" w:rsidR="002E53C1" w:rsidRPr="00B0285F" w:rsidRDefault="00190551" w:rsidP="00190551">
      <w:pPr>
        <w:numPr>
          <w:ilvl w:val="0"/>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The EPA is the target of the deepest and most devastating cuts in the proposed federal budget.</w:t>
      </w:r>
      <w:r w:rsidR="002E53C1" w:rsidRPr="00B0285F">
        <w:rPr>
          <w:rFonts w:asciiTheme="minorHAnsi" w:eastAsia="Times New Roman" w:hAnsiTheme="minorHAnsi" w:cstheme="minorHAnsi"/>
          <w:sz w:val="22"/>
          <w:szCs w:val="22"/>
        </w:rPr>
        <w:t xml:space="preserve"> The Dirty Budget would:</w:t>
      </w:r>
    </w:p>
    <w:p w14:paraId="65108910" w14:textId="27C644FF" w:rsidR="002E53C1" w:rsidRPr="00B0285F" w:rsidRDefault="002E53C1" w:rsidP="002E53C1">
      <w:pPr>
        <w:numPr>
          <w:ilvl w:val="1"/>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Virtually eliminate popular, bipartisan programs to clean up iconic bodies of water like the Great Lakes and the Chesapeake Bay</w:t>
      </w:r>
      <w:r w:rsidR="00A8310D" w:rsidRPr="00B0285F">
        <w:rPr>
          <w:rFonts w:asciiTheme="minorHAnsi" w:eastAsia="Times New Roman" w:hAnsiTheme="minorHAnsi" w:cstheme="minorHAnsi"/>
          <w:sz w:val="22"/>
          <w:szCs w:val="22"/>
        </w:rPr>
        <w:t>;</w:t>
      </w:r>
    </w:p>
    <w:p w14:paraId="24742A35" w14:textId="608B803E" w:rsidR="002E53C1" w:rsidRPr="00B0285F" w:rsidRDefault="00A8310D" w:rsidP="002E53C1">
      <w:pPr>
        <w:numPr>
          <w:ilvl w:val="1"/>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Slash funding for scientific research on climate change at a time when extreme weather events are becoming more frequent, more destructive, and costlier;</w:t>
      </w:r>
    </w:p>
    <w:p w14:paraId="414C1D42" w14:textId="4563FBF8" w:rsidR="00A8310D" w:rsidRPr="00B0285F" w:rsidRDefault="00A8310D" w:rsidP="002E53C1">
      <w:pPr>
        <w:numPr>
          <w:ilvl w:val="1"/>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Cut hundreds of staff from EPA’s Office of Science and Technology; and</w:t>
      </w:r>
    </w:p>
    <w:p w14:paraId="1AAF0653" w14:textId="5F529502" w:rsidR="005A3A6D" w:rsidRPr="00B0285F" w:rsidRDefault="002E53C1" w:rsidP="002E53C1">
      <w:pPr>
        <w:numPr>
          <w:ilvl w:val="1"/>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t>Dramatically scale back the EPA’s ability to hold polluters accountable, giving Pruitt’s industry allies a free pass.</w:t>
      </w:r>
    </w:p>
    <w:p w14:paraId="567BBA09" w14:textId="77777777" w:rsidR="00700013" w:rsidRPr="00B0285F" w:rsidRDefault="00700013" w:rsidP="00700013">
      <w:pPr>
        <w:shd w:val="clear" w:color="auto" w:fill="FFFFFF"/>
        <w:ind w:left="720"/>
        <w:textAlignment w:val="baseline"/>
        <w:rPr>
          <w:rFonts w:asciiTheme="minorHAnsi" w:eastAsia="Times New Roman" w:hAnsiTheme="minorHAnsi" w:cstheme="minorHAnsi"/>
          <w:i/>
          <w:sz w:val="22"/>
          <w:szCs w:val="22"/>
        </w:rPr>
      </w:pPr>
    </w:p>
    <w:p w14:paraId="3485BC2C" w14:textId="77777777" w:rsidR="00C6733B" w:rsidRPr="00B0285F" w:rsidRDefault="00C6733B" w:rsidP="00C6733B">
      <w:pPr>
        <w:numPr>
          <w:ilvl w:val="0"/>
          <w:numId w:val="21"/>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 xml:space="preserve">The amount of civil penalties polluters paid for breaking the law dropped by nearly half under Scott Pruitt’s tenure as EPA administrator. Now, Pruitt and President Trump are trying to slash the funding that makes prosecuting criminal polluters possible. </w:t>
      </w:r>
    </w:p>
    <w:p w14:paraId="1B0C91EF" w14:textId="77777777" w:rsidR="00190551" w:rsidRPr="00B0285F" w:rsidRDefault="00190551" w:rsidP="00190551">
      <w:pPr>
        <w:shd w:val="clear" w:color="auto" w:fill="FFFFFF"/>
        <w:textAlignment w:val="baseline"/>
        <w:rPr>
          <w:rFonts w:asciiTheme="minorHAnsi" w:eastAsia="Times New Roman" w:hAnsiTheme="minorHAnsi" w:cstheme="minorHAnsi"/>
          <w:sz w:val="22"/>
          <w:szCs w:val="22"/>
        </w:rPr>
      </w:pPr>
    </w:p>
    <w:p w14:paraId="74EFAA28" w14:textId="17177F87" w:rsidR="00190551" w:rsidRPr="00B0285F" w:rsidRDefault="005A3A6D" w:rsidP="005A3A6D">
      <w:pPr>
        <w:numPr>
          <w:ilvl w:val="0"/>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t xml:space="preserve">By weakening enforcement and undermining the law, 53 million people across the country who live within 3 miles of a Superfund site will be put at </w:t>
      </w:r>
      <w:r w:rsidR="005238F2" w:rsidRPr="00B0285F">
        <w:rPr>
          <w:rFonts w:asciiTheme="minorHAnsi" w:eastAsia="Times New Roman" w:hAnsiTheme="minorHAnsi" w:cstheme="minorHAnsi"/>
          <w:sz w:val="22"/>
          <w:szCs w:val="22"/>
          <w:shd w:val="clear" w:color="auto" w:fill="FFFFFF"/>
        </w:rPr>
        <w:t xml:space="preserve">increased </w:t>
      </w:r>
      <w:r w:rsidRPr="00B0285F">
        <w:rPr>
          <w:rFonts w:asciiTheme="minorHAnsi" w:eastAsia="Times New Roman" w:hAnsiTheme="minorHAnsi" w:cstheme="minorHAnsi"/>
          <w:sz w:val="22"/>
          <w:szCs w:val="22"/>
          <w:shd w:val="clear" w:color="auto" w:fill="FFFFFF"/>
        </w:rPr>
        <w:t>risk</w:t>
      </w:r>
      <w:r w:rsidR="00190551" w:rsidRPr="00B0285F">
        <w:rPr>
          <w:rFonts w:asciiTheme="minorHAnsi" w:eastAsia="Times New Roman" w:hAnsiTheme="minorHAnsi" w:cstheme="minorHAnsi"/>
          <w:sz w:val="22"/>
          <w:szCs w:val="22"/>
          <w:shd w:val="clear" w:color="auto" w:fill="FFFFFF"/>
        </w:rPr>
        <w:t>—i</w:t>
      </w:r>
      <w:r w:rsidRPr="00B0285F">
        <w:rPr>
          <w:rFonts w:asciiTheme="minorHAnsi" w:eastAsia="Times New Roman" w:hAnsiTheme="minorHAnsi" w:cstheme="minorHAnsi"/>
          <w:sz w:val="22"/>
          <w:szCs w:val="22"/>
          <w:shd w:val="clear" w:color="auto" w:fill="FFFFFF"/>
        </w:rPr>
        <w:t>ncluding 18 percent of all children in the U.S. under age 5.</w:t>
      </w:r>
    </w:p>
    <w:p w14:paraId="01165F72" w14:textId="77777777" w:rsidR="00700013" w:rsidRPr="00B0285F" w:rsidRDefault="00700013" w:rsidP="00700013">
      <w:pPr>
        <w:pStyle w:val="ListParagraph"/>
        <w:rPr>
          <w:rFonts w:asciiTheme="minorHAnsi" w:eastAsia="Times New Roman" w:hAnsiTheme="minorHAnsi" w:cstheme="minorHAnsi"/>
          <w:sz w:val="22"/>
          <w:szCs w:val="22"/>
        </w:rPr>
      </w:pPr>
    </w:p>
    <w:p w14:paraId="1466BA2C" w14:textId="0DFE054E" w:rsidR="002E53C1" w:rsidRPr="00B0285F" w:rsidRDefault="002E53C1" w:rsidP="005A3A6D">
      <w:pPr>
        <w:numPr>
          <w:ilvl w:val="0"/>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Trump and Pruitt’s</w:t>
      </w:r>
      <w:r w:rsidR="005238F2" w:rsidRPr="00B0285F">
        <w:rPr>
          <w:rFonts w:asciiTheme="minorHAnsi" w:eastAsia="Times New Roman" w:hAnsiTheme="minorHAnsi" w:cstheme="minorHAnsi"/>
          <w:sz w:val="22"/>
          <w:szCs w:val="22"/>
        </w:rPr>
        <w:t xml:space="preserve"> deep budget </w:t>
      </w:r>
      <w:r w:rsidRPr="00B0285F">
        <w:rPr>
          <w:rFonts w:asciiTheme="minorHAnsi" w:eastAsia="Times New Roman" w:hAnsiTheme="minorHAnsi" w:cstheme="minorHAnsi"/>
          <w:sz w:val="22"/>
          <w:szCs w:val="22"/>
        </w:rPr>
        <w:t xml:space="preserve">cuts to the EPA </w:t>
      </w:r>
      <w:r w:rsidR="005238F2" w:rsidRPr="00B0285F">
        <w:rPr>
          <w:rFonts w:asciiTheme="minorHAnsi" w:eastAsia="Times New Roman" w:hAnsiTheme="minorHAnsi" w:cstheme="minorHAnsi"/>
          <w:sz w:val="22"/>
          <w:szCs w:val="22"/>
        </w:rPr>
        <w:t>would</w:t>
      </w:r>
      <w:r w:rsidRPr="00B0285F">
        <w:rPr>
          <w:rFonts w:asciiTheme="minorHAnsi" w:eastAsia="Times New Roman" w:hAnsiTheme="minorHAnsi" w:cstheme="minorHAnsi"/>
          <w:sz w:val="22"/>
          <w:szCs w:val="22"/>
        </w:rPr>
        <w:t xml:space="preserve"> result in dirtier air, dirtier water, and more toxic chemicals that put our health at risk. </w:t>
      </w:r>
    </w:p>
    <w:p w14:paraId="21479017" w14:textId="660BFCD7" w:rsidR="005A3A6D" w:rsidRPr="00B0285F" w:rsidRDefault="00190551" w:rsidP="00700013">
      <w:p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lastRenderedPageBreak/>
        <w:br/>
      </w:r>
    </w:p>
    <w:p w14:paraId="03A5D06C" w14:textId="2DF364AF" w:rsidR="00190551" w:rsidRPr="00B0285F" w:rsidRDefault="00700013" w:rsidP="00700013">
      <w:pPr>
        <w:rPr>
          <w:rFonts w:asciiTheme="minorHAnsi" w:eastAsia="Times New Roman" w:hAnsiTheme="minorHAnsi" w:cstheme="minorHAnsi"/>
          <w:b/>
          <w:sz w:val="22"/>
          <w:szCs w:val="22"/>
        </w:rPr>
      </w:pPr>
      <w:r w:rsidRPr="00B0285F">
        <w:rPr>
          <w:rFonts w:asciiTheme="minorHAnsi" w:eastAsia="Times New Roman" w:hAnsiTheme="minorHAnsi" w:cstheme="minorHAnsi"/>
          <w:b/>
          <w:sz w:val="22"/>
          <w:szCs w:val="22"/>
        </w:rPr>
        <w:t>EPA Inspector General’s Office:</w:t>
      </w:r>
    </w:p>
    <w:p w14:paraId="260EBABC" w14:textId="77777777" w:rsidR="00700013" w:rsidRPr="00B0285F" w:rsidRDefault="00700013" w:rsidP="00B8693E">
      <w:pPr>
        <w:rPr>
          <w:rFonts w:asciiTheme="minorHAnsi" w:eastAsia="Times New Roman" w:hAnsiTheme="minorHAnsi" w:cstheme="minorHAnsi"/>
          <w:sz w:val="22"/>
          <w:szCs w:val="22"/>
        </w:rPr>
      </w:pPr>
    </w:p>
    <w:p w14:paraId="50D07467" w14:textId="405CE6B4" w:rsidR="00700013" w:rsidRPr="00B0285F" w:rsidRDefault="00700013" w:rsidP="00700013">
      <w:pPr>
        <w:pStyle w:val="ListParagraph"/>
        <w:numPr>
          <w:ilvl w:val="0"/>
          <w:numId w:val="20"/>
        </w:num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 xml:space="preserve">Last year, the EPA Inspector General’s office asked the Trump administration for a funding increase. Instead, the Trump administration proposed slashing the watchdog agency by nearly $4 million dollars. </w:t>
      </w:r>
    </w:p>
    <w:p w14:paraId="0BD016AC" w14:textId="77777777" w:rsidR="00700013" w:rsidRPr="00B0285F" w:rsidRDefault="00700013" w:rsidP="00700013">
      <w:pPr>
        <w:rPr>
          <w:rFonts w:asciiTheme="minorHAnsi" w:eastAsia="Times New Roman" w:hAnsiTheme="minorHAnsi" w:cstheme="minorHAnsi"/>
          <w:sz w:val="22"/>
          <w:szCs w:val="22"/>
        </w:rPr>
      </w:pPr>
    </w:p>
    <w:p w14:paraId="5F35017F" w14:textId="680E689C" w:rsidR="00700013" w:rsidRPr="00B0285F" w:rsidRDefault="00700013" w:rsidP="00700013">
      <w:pPr>
        <w:pStyle w:val="ListParagraph"/>
        <w:numPr>
          <w:ilvl w:val="0"/>
          <w:numId w:val="20"/>
        </w:num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 xml:space="preserve">Dramatic cuts to the Inspector General’s office would decimate its ability to investigate ethical lapses and improper conduct, including its current investigations into Pruitt's frequent travel to his home state of Oklahoma, his $40,000 trip to Morocco to advocate for the oil and gas industry, and, most recently, his extensive </w:t>
      </w:r>
      <w:proofErr w:type="gramStart"/>
      <w:r w:rsidRPr="00B0285F">
        <w:rPr>
          <w:rFonts w:asciiTheme="minorHAnsi" w:eastAsia="Times New Roman" w:hAnsiTheme="minorHAnsi" w:cstheme="minorHAnsi"/>
          <w:sz w:val="22"/>
          <w:szCs w:val="22"/>
        </w:rPr>
        <w:t>first class</w:t>
      </w:r>
      <w:proofErr w:type="gramEnd"/>
      <w:r w:rsidRPr="00B0285F">
        <w:rPr>
          <w:rFonts w:asciiTheme="minorHAnsi" w:eastAsia="Times New Roman" w:hAnsiTheme="minorHAnsi" w:cstheme="minorHAnsi"/>
          <w:sz w:val="22"/>
          <w:szCs w:val="22"/>
        </w:rPr>
        <w:t xml:space="preserve"> flights.  </w:t>
      </w:r>
    </w:p>
    <w:p w14:paraId="17E20FF9" w14:textId="77777777" w:rsidR="00700013" w:rsidRPr="00B0285F" w:rsidRDefault="00700013" w:rsidP="00700013">
      <w:pPr>
        <w:rPr>
          <w:rFonts w:asciiTheme="minorHAnsi" w:eastAsia="Times New Roman" w:hAnsiTheme="minorHAnsi" w:cstheme="minorHAnsi"/>
          <w:sz w:val="22"/>
          <w:szCs w:val="22"/>
        </w:rPr>
      </w:pPr>
    </w:p>
    <w:p w14:paraId="0F8759F4" w14:textId="3CC976DF" w:rsidR="00700013" w:rsidRPr="00B0285F" w:rsidRDefault="00700013" w:rsidP="00700013">
      <w:pPr>
        <w:pStyle w:val="ListParagraph"/>
        <w:numPr>
          <w:ilvl w:val="0"/>
          <w:numId w:val="20"/>
        </w:num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That’s why a compromised and ineffective Inspector General’s office is music to Pruitt’s ears. Pruitt has diligently tried to conceal his dirty dealings and wasteful spending. That’s why he spent nearly $25,000 in taxpayer funds to install a secret phone booth in his private office and refuses to publicly release his meeting and travel schedules, breaking with decades of bipartisan precedent.</w:t>
      </w:r>
    </w:p>
    <w:p w14:paraId="278AF0C5" w14:textId="77777777" w:rsidR="00700013" w:rsidRPr="00B0285F" w:rsidRDefault="00700013" w:rsidP="00700013">
      <w:pPr>
        <w:rPr>
          <w:rFonts w:asciiTheme="minorHAnsi" w:eastAsia="Times New Roman" w:hAnsiTheme="minorHAnsi" w:cstheme="minorHAnsi"/>
          <w:sz w:val="22"/>
          <w:szCs w:val="22"/>
        </w:rPr>
      </w:pPr>
    </w:p>
    <w:p w14:paraId="0789AFBF" w14:textId="56842BA3" w:rsidR="00700013" w:rsidRPr="00B0285F" w:rsidRDefault="00700013" w:rsidP="00700013">
      <w:pPr>
        <w:pStyle w:val="ListParagraph"/>
        <w:numPr>
          <w:ilvl w:val="0"/>
          <w:numId w:val="20"/>
        </w:num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Pruitt is acting like he has something to hide. That’s because he does. He doesn’t want the American people to know the full extent of his luxurious travel on U.S. taxpayers’ dime. And now the EPA’s internal watchdog, the Inspector General, will have fewer resources to ensure compliance with the law.</w:t>
      </w:r>
    </w:p>
    <w:p w14:paraId="372BD3B2" w14:textId="276511DB" w:rsidR="00190551" w:rsidRPr="00B0285F" w:rsidRDefault="00190551" w:rsidP="00190551">
      <w:pPr>
        <w:shd w:val="clear" w:color="auto" w:fill="FFFFFF"/>
        <w:textAlignment w:val="baseline"/>
        <w:rPr>
          <w:rFonts w:asciiTheme="minorHAnsi" w:eastAsia="Times New Roman" w:hAnsiTheme="minorHAnsi" w:cstheme="minorHAnsi"/>
          <w:sz w:val="22"/>
          <w:szCs w:val="22"/>
        </w:rPr>
      </w:pPr>
    </w:p>
    <w:p w14:paraId="34C2770D" w14:textId="62372379" w:rsidR="00190551" w:rsidRPr="00B0285F" w:rsidRDefault="00700013" w:rsidP="00190551">
      <w:pPr>
        <w:shd w:val="clear" w:color="auto" w:fill="FFFFFF"/>
        <w:textAlignment w:val="baseline"/>
        <w:rPr>
          <w:rFonts w:asciiTheme="minorHAnsi" w:eastAsia="Times New Roman" w:hAnsiTheme="minorHAnsi" w:cstheme="minorHAnsi"/>
          <w:b/>
          <w:sz w:val="22"/>
          <w:szCs w:val="22"/>
        </w:rPr>
      </w:pPr>
      <w:r w:rsidRPr="00B0285F">
        <w:rPr>
          <w:rFonts w:asciiTheme="minorHAnsi" w:eastAsia="Times New Roman" w:hAnsiTheme="minorHAnsi" w:cstheme="minorHAnsi"/>
          <w:b/>
          <w:sz w:val="22"/>
          <w:szCs w:val="22"/>
        </w:rPr>
        <w:t>Department of Energy:</w:t>
      </w:r>
    </w:p>
    <w:p w14:paraId="674F8843" w14:textId="77777777" w:rsidR="00190551" w:rsidRPr="00B0285F" w:rsidRDefault="00190551" w:rsidP="00190551">
      <w:pPr>
        <w:shd w:val="clear" w:color="auto" w:fill="FFFFFF"/>
        <w:textAlignment w:val="baseline"/>
        <w:rPr>
          <w:rFonts w:asciiTheme="minorHAnsi" w:eastAsia="Times New Roman" w:hAnsiTheme="minorHAnsi" w:cstheme="minorHAnsi"/>
          <w:sz w:val="22"/>
          <w:szCs w:val="22"/>
        </w:rPr>
      </w:pPr>
    </w:p>
    <w:p w14:paraId="21A894C8" w14:textId="180F4105" w:rsidR="00A02867" w:rsidRPr="00B0285F" w:rsidRDefault="00B8693E" w:rsidP="005A3A6D">
      <w:pPr>
        <w:numPr>
          <w:ilvl w:val="0"/>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t xml:space="preserve">President Trump and </w:t>
      </w:r>
      <w:r w:rsidR="005A3A6D" w:rsidRPr="00B0285F">
        <w:rPr>
          <w:rFonts w:asciiTheme="minorHAnsi" w:eastAsia="Times New Roman" w:hAnsiTheme="minorHAnsi" w:cstheme="minorHAnsi"/>
          <w:sz w:val="22"/>
          <w:szCs w:val="22"/>
          <w:shd w:val="clear" w:color="auto" w:fill="FFFFFF"/>
        </w:rPr>
        <w:t xml:space="preserve">Energy Secretary Rick Perry </w:t>
      </w:r>
      <w:r w:rsidRPr="00B0285F">
        <w:rPr>
          <w:rFonts w:asciiTheme="minorHAnsi" w:eastAsia="Times New Roman" w:hAnsiTheme="minorHAnsi" w:cstheme="minorHAnsi"/>
          <w:sz w:val="22"/>
          <w:szCs w:val="22"/>
          <w:shd w:val="clear" w:color="auto" w:fill="FFFFFF"/>
        </w:rPr>
        <w:t>are</w:t>
      </w:r>
      <w:r w:rsidR="005A3A6D" w:rsidRPr="00B0285F">
        <w:rPr>
          <w:rFonts w:asciiTheme="minorHAnsi" w:eastAsia="Times New Roman" w:hAnsiTheme="minorHAnsi" w:cstheme="minorHAnsi"/>
          <w:sz w:val="22"/>
          <w:szCs w:val="22"/>
          <w:shd w:val="clear" w:color="auto" w:fill="FFFFFF"/>
        </w:rPr>
        <w:t xml:space="preserve"> attempting to give </w:t>
      </w:r>
      <w:r w:rsidRPr="00B0285F">
        <w:rPr>
          <w:rFonts w:asciiTheme="minorHAnsi" w:eastAsia="Times New Roman" w:hAnsiTheme="minorHAnsi" w:cstheme="minorHAnsi"/>
          <w:sz w:val="22"/>
          <w:szCs w:val="22"/>
          <w:shd w:val="clear" w:color="auto" w:fill="FFFFFF"/>
        </w:rPr>
        <w:t>their</w:t>
      </w:r>
      <w:r w:rsidR="005A3A6D" w:rsidRPr="00B0285F">
        <w:rPr>
          <w:rFonts w:asciiTheme="minorHAnsi" w:eastAsia="Times New Roman" w:hAnsiTheme="minorHAnsi" w:cstheme="minorHAnsi"/>
          <w:sz w:val="22"/>
          <w:szCs w:val="22"/>
          <w:shd w:val="clear" w:color="auto" w:fill="FFFFFF"/>
        </w:rPr>
        <w:t xml:space="preserve"> dirty energy cronies a helping hand by slashing the Department of Energy’s renewable energy and energy efficiency program to the bone</w:t>
      </w:r>
      <w:r w:rsidR="00A02867" w:rsidRPr="00B0285F">
        <w:rPr>
          <w:rFonts w:asciiTheme="minorHAnsi" w:eastAsia="Times New Roman" w:hAnsiTheme="minorHAnsi" w:cstheme="minorHAnsi"/>
          <w:sz w:val="22"/>
          <w:szCs w:val="22"/>
          <w:shd w:val="clear" w:color="auto" w:fill="FFFFFF"/>
        </w:rPr>
        <w:t xml:space="preserve"> with a 72 percent</w:t>
      </w:r>
      <w:r w:rsidR="005238F2" w:rsidRPr="00B0285F">
        <w:rPr>
          <w:rFonts w:asciiTheme="minorHAnsi" w:eastAsia="Times New Roman" w:hAnsiTheme="minorHAnsi" w:cstheme="minorHAnsi"/>
          <w:sz w:val="22"/>
          <w:szCs w:val="22"/>
          <w:shd w:val="clear" w:color="auto" w:fill="FFFFFF"/>
        </w:rPr>
        <w:t xml:space="preserve"> budget</w:t>
      </w:r>
      <w:r w:rsidR="00A02867" w:rsidRPr="00B0285F">
        <w:rPr>
          <w:rFonts w:asciiTheme="minorHAnsi" w:eastAsia="Times New Roman" w:hAnsiTheme="minorHAnsi" w:cstheme="minorHAnsi"/>
          <w:sz w:val="22"/>
          <w:szCs w:val="22"/>
          <w:shd w:val="clear" w:color="auto" w:fill="FFFFFF"/>
        </w:rPr>
        <w:t xml:space="preserve"> cut</w:t>
      </w:r>
      <w:r w:rsidR="005A3A6D" w:rsidRPr="00B0285F">
        <w:rPr>
          <w:rFonts w:asciiTheme="minorHAnsi" w:eastAsia="Times New Roman" w:hAnsiTheme="minorHAnsi" w:cstheme="minorHAnsi"/>
          <w:sz w:val="22"/>
          <w:szCs w:val="22"/>
          <w:shd w:val="clear" w:color="auto" w:fill="FFFFFF"/>
        </w:rPr>
        <w:t>.</w:t>
      </w:r>
      <w:r w:rsidR="00A02867" w:rsidRPr="00B0285F">
        <w:rPr>
          <w:rFonts w:asciiTheme="minorHAnsi" w:eastAsia="Times New Roman" w:hAnsiTheme="minorHAnsi" w:cstheme="minorHAnsi"/>
          <w:sz w:val="22"/>
          <w:szCs w:val="22"/>
          <w:shd w:val="clear" w:color="auto" w:fill="FFFFFF"/>
        </w:rPr>
        <w:br/>
      </w:r>
    </w:p>
    <w:p w14:paraId="70662D7E" w14:textId="1AEC2A92" w:rsidR="00FD2C01" w:rsidRPr="00FD2C01" w:rsidRDefault="00E569A3" w:rsidP="00FD2C01">
      <w:pPr>
        <w:numPr>
          <w:ilvl w:val="0"/>
          <w:numId w:val="19"/>
        </w:numPr>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 xml:space="preserve">This isn’t the first time Trump’s DOE has tried to create an uneven playing field in favor of the coal industry and other more expensive fossil fuels.  His DOE tried to impose the “Perry Tax” on Americans – Energy Secretary Rick Perry’s attempt to prop up the coal industry with “cost recovery” funds at taxpayer expense, prioritizing polluter profits over healthy families. Thankfully, Trump’s own FERC Commissioners saw through this market manipulation and unanimously rejected the “Perry Tax.” </w:t>
      </w:r>
      <w:r w:rsidR="00FD2C01">
        <w:rPr>
          <w:rFonts w:asciiTheme="minorHAnsi" w:eastAsia="Times New Roman" w:hAnsiTheme="minorHAnsi" w:cstheme="minorHAnsi"/>
          <w:sz w:val="22"/>
          <w:szCs w:val="22"/>
        </w:rPr>
        <w:br/>
      </w:r>
    </w:p>
    <w:p w14:paraId="76A2E3C7" w14:textId="2E579119" w:rsidR="00E569A3" w:rsidRPr="00FD2C01" w:rsidRDefault="00E569A3" w:rsidP="00FD2C01">
      <w:pPr>
        <w:numPr>
          <w:ilvl w:val="0"/>
          <w:numId w:val="19"/>
        </w:numPr>
        <w:rPr>
          <w:rFonts w:asciiTheme="minorHAnsi" w:eastAsia="Times New Roman" w:hAnsiTheme="minorHAnsi" w:cstheme="minorHAnsi"/>
          <w:sz w:val="22"/>
          <w:szCs w:val="22"/>
        </w:rPr>
      </w:pPr>
      <w:r w:rsidRPr="00FD2C01">
        <w:rPr>
          <w:rFonts w:asciiTheme="minorHAnsi" w:eastAsia="Times New Roman" w:hAnsiTheme="minorHAnsi" w:cstheme="minorHAnsi"/>
          <w:sz w:val="22"/>
          <w:szCs w:val="22"/>
          <w:shd w:val="clear" w:color="auto" w:fill="FFFFFF"/>
        </w:rPr>
        <w:t>Trump and Perry are trying to manipulate the market, stall clean energy innovation, and force Americans to rely on outdated, polluting sources of dirty energy.</w:t>
      </w:r>
      <w:r w:rsidRPr="00FD2C01">
        <w:rPr>
          <w:rFonts w:asciiTheme="minorHAnsi" w:hAnsiTheme="minorHAnsi" w:cstheme="minorHAnsi"/>
          <w:sz w:val="22"/>
          <w:szCs w:val="22"/>
        </w:rPr>
        <w:t xml:space="preserve"> </w:t>
      </w:r>
    </w:p>
    <w:p w14:paraId="57076F85" w14:textId="3B3FC6E5" w:rsidR="00B8693E" w:rsidRPr="00B0285F" w:rsidRDefault="00190551" w:rsidP="00FD2C01">
      <w:pPr>
        <w:shd w:val="clear" w:color="auto" w:fill="FFFFFF"/>
        <w:ind w:left="720"/>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br/>
      </w:r>
    </w:p>
    <w:p w14:paraId="43B2908C" w14:textId="30C0F534" w:rsidR="00A02867" w:rsidRPr="00B0285F" w:rsidRDefault="00A02867" w:rsidP="00FD2C01">
      <w:pPr>
        <w:shd w:val="clear" w:color="auto" w:fill="FFFFFF"/>
        <w:textAlignment w:val="baseline"/>
        <w:rPr>
          <w:rFonts w:asciiTheme="minorHAnsi" w:eastAsia="Times New Roman" w:hAnsiTheme="minorHAnsi" w:cstheme="minorHAnsi"/>
          <w:b/>
          <w:sz w:val="22"/>
          <w:szCs w:val="22"/>
        </w:rPr>
      </w:pPr>
      <w:r w:rsidRPr="00B0285F">
        <w:rPr>
          <w:rFonts w:asciiTheme="minorHAnsi" w:eastAsia="Times New Roman" w:hAnsiTheme="minorHAnsi" w:cstheme="minorHAnsi"/>
          <w:b/>
          <w:sz w:val="22"/>
          <w:szCs w:val="22"/>
        </w:rPr>
        <w:t>In Conclusion:</w:t>
      </w:r>
    </w:p>
    <w:p w14:paraId="52541135" w14:textId="77777777" w:rsidR="00B8693E" w:rsidRPr="00B0285F" w:rsidRDefault="00B8693E" w:rsidP="00B8693E">
      <w:pPr>
        <w:shd w:val="clear" w:color="auto" w:fill="FFFFFF"/>
        <w:textAlignment w:val="baseline"/>
        <w:rPr>
          <w:rFonts w:asciiTheme="minorHAnsi" w:eastAsia="Times New Roman" w:hAnsiTheme="minorHAnsi" w:cstheme="minorHAnsi"/>
          <w:b/>
          <w:sz w:val="22"/>
          <w:szCs w:val="22"/>
        </w:rPr>
      </w:pPr>
    </w:p>
    <w:p w14:paraId="0EC70C32" w14:textId="4FEA188B" w:rsidR="005A3A6D" w:rsidRPr="00B0285F" w:rsidRDefault="005A3A6D" w:rsidP="005A3A6D">
      <w:pPr>
        <w:numPr>
          <w:ilvl w:val="0"/>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t xml:space="preserve">Trump and his </w:t>
      </w:r>
      <w:r w:rsidR="005238F2" w:rsidRPr="00B0285F">
        <w:rPr>
          <w:rFonts w:asciiTheme="minorHAnsi" w:eastAsia="Times New Roman" w:hAnsiTheme="minorHAnsi" w:cstheme="minorHAnsi"/>
          <w:sz w:val="22"/>
          <w:szCs w:val="22"/>
          <w:shd w:val="clear" w:color="auto" w:fill="FFFFFF"/>
        </w:rPr>
        <w:t>D</w:t>
      </w:r>
      <w:r w:rsidRPr="00B0285F">
        <w:rPr>
          <w:rFonts w:asciiTheme="minorHAnsi" w:eastAsia="Times New Roman" w:hAnsiTheme="minorHAnsi" w:cstheme="minorHAnsi"/>
          <w:sz w:val="22"/>
          <w:szCs w:val="22"/>
          <w:shd w:val="clear" w:color="auto" w:fill="FFFFFF"/>
        </w:rPr>
        <w:t xml:space="preserve">irty </w:t>
      </w:r>
      <w:r w:rsidR="005238F2" w:rsidRPr="00B0285F">
        <w:rPr>
          <w:rFonts w:asciiTheme="minorHAnsi" w:eastAsia="Times New Roman" w:hAnsiTheme="minorHAnsi" w:cstheme="minorHAnsi"/>
          <w:sz w:val="22"/>
          <w:szCs w:val="22"/>
          <w:shd w:val="clear" w:color="auto" w:fill="FFFFFF"/>
        </w:rPr>
        <w:t>C</w:t>
      </w:r>
      <w:r w:rsidRPr="00B0285F">
        <w:rPr>
          <w:rFonts w:asciiTheme="minorHAnsi" w:eastAsia="Times New Roman" w:hAnsiTheme="minorHAnsi" w:cstheme="minorHAnsi"/>
          <w:sz w:val="22"/>
          <w:szCs w:val="22"/>
          <w:shd w:val="clear" w:color="auto" w:fill="FFFFFF"/>
        </w:rPr>
        <w:t>abinet have proposed a budget that puts every American at risk, endangers public health, scales back clean energy development and props up dirty, expensive fossil fuels.  </w:t>
      </w:r>
      <w:r w:rsidR="00190551" w:rsidRPr="00B0285F">
        <w:rPr>
          <w:rFonts w:asciiTheme="minorHAnsi" w:eastAsia="Times New Roman" w:hAnsiTheme="minorHAnsi" w:cstheme="minorHAnsi"/>
          <w:sz w:val="22"/>
          <w:szCs w:val="22"/>
          <w:shd w:val="clear" w:color="auto" w:fill="FFFFFF"/>
        </w:rPr>
        <w:br/>
      </w:r>
    </w:p>
    <w:p w14:paraId="052B85ED" w14:textId="77777777" w:rsidR="005A3A6D" w:rsidRPr="00B0285F" w:rsidRDefault="005A3A6D" w:rsidP="005A3A6D">
      <w:pPr>
        <w:numPr>
          <w:ilvl w:val="0"/>
          <w:numId w:val="19"/>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shd w:val="clear" w:color="auto" w:fill="FFFFFF"/>
        </w:rPr>
        <w:lastRenderedPageBreak/>
        <w:t>Last year, the American people and Congress rejected Trump’s outrageous budget cuts to EPA.  This year, we’re ready to do it again.</w:t>
      </w:r>
    </w:p>
    <w:p w14:paraId="35F8C432" w14:textId="6C4E56E1" w:rsidR="005A3A6D" w:rsidRPr="00B0285F" w:rsidRDefault="005A3A6D" w:rsidP="00514A7D">
      <w:pPr>
        <w:rPr>
          <w:rFonts w:asciiTheme="minorHAnsi" w:eastAsia="Times New Roman" w:hAnsiTheme="minorHAnsi" w:cstheme="minorHAnsi"/>
        </w:rPr>
      </w:pPr>
    </w:p>
    <w:p w14:paraId="1FC4B070" w14:textId="69A4D6FD" w:rsidR="00134336" w:rsidRPr="00B0285F" w:rsidRDefault="00B8693E" w:rsidP="00514A7D">
      <w:pPr>
        <w:pStyle w:val="ListParagraph"/>
        <w:numPr>
          <w:ilvl w:val="0"/>
          <w:numId w:val="16"/>
        </w:numPr>
        <w:shd w:val="clear" w:color="auto" w:fill="FFFFFF"/>
        <w:textAlignment w:val="baseline"/>
        <w:rPr>
          <w:rFonts w:asciiTheme="minorHAnsi" w:eastAsia="Times New Roman" w:hAnsiTheme="minorHAnsi" w:cstheme="minorHAnsi"/>
          <w:sz w:val="22"/>
          <w:szCs w:val="22"/>
        </w:rPr>
      </w:pPr>
      <w:r w:rsidRPr="00B0285F">
        <w:rPr>
          <w:rFonts w:asciiTheme="minorHAnsi" w:eastAsia="Times New Roman" w:hAnsiTheme="minorHAnsi" w:cstheme="minorHAnsi"/>
          <w:sz w:val="22"/>
          <w:szCs w:val="22"/>
        </w:rPr>
        <w:t>Americans will not accept any more cuts to programs that would jeopardize our communities and our children’s health. President Trump, Rick Perry, and Public Health Enemy Number One Scott Pruitt need to be held accountable.</w:t>
      </w:r>
    </w:p>
    <w:sectPr w:rsidR="00134336" w:rsidRPr="00B028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448"/>
    <w:multiLevelType w:val="multilevel"/>
    <w:tmpl w:val="CE46D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2214"/>
    <w:multiLevelType w:val="multilevel"/>
    <w:tmpl w:val="FDFE9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478DF"/>
    <w:multiLevelType w:val="multilevel"/>
    <w:tmpl w:val="BDFCE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04509"/>
    <w:multiLevelType w:val="multilevel"/>
    <w:tmpl w:val="6084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2719F"/>
    <w:multiLevelType w:val="multilevel"/>
    <w:tmpl w:val="5F583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112A6"/>
    <w:multiLevelType w:val="multilevel"/>
    <w:tmpl w:val="19A05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65697"/>
    <w:multiLevelType w:val="multilevel"/>
    <w:tmpl w:val="5BAA1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B3AC3"/>
    <w:multiLevelType w:val="hybridMultilevel"/>
    <w:tmpl w:val="26D4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6C6B56"/>
    <w:multiLevelType w:val="multilevel"/>
    <w:tmpl w:val="3E1C3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A0AD7"/>
    <w:multiLevelType w:val="multilevel"/>
    <w:tmpl w:val="1674A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A7E25"/>
    <w:multiLevelType w:val="multilevel"/>
    <w:tmpl w:val="46C09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73417"/>
    <w:multiLevelType w:val="hybridMultilevel"/>
    <w:tmpl w:val="287C6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D12C7"/>
    <w:multiLevelType w:val="multilevel"/>
    <w:tmpl w:val="2AC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80AE2"/>
    <w:multiLevelType w:val="multilevel"/>
    <w:tmpl w:val="7E8A1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E662C"/>
    <w:multiLevelType w:val="multilevel"/>
    <w:tmpl w:val="FA90F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656F9"/>
    <w:multiLevelType w:val="hybridMultilevel"/>
    <w:tmpl w:val="CF849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D42CFB"/>
    <w:multiLevelType w:val="multilevel"/>
    <w:tmpl w:val="9190D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3"/>
    <w:lvlOverride w:ilvl="0">
      <w:lvl w:ilvl="0">
        <w:numFmt w:val="decimal"/>
        <w:lvlText w:val=""/>
        <w:lvlJc w:val="left"/>
      </w:lvl>
    </w:lvlOverride>
    <w:lvlOverride w:ilvl="1">
      <w:lvl w:ilvl="1">
        <w:start w:val="1"/>
        <w:numFmt w:val="bullet"/>
        <w:lvlText w:val=""/>
        <w:lvlJc w:val="left"/>
        <w:pPr>
          <w:tabs>
            <w:tab w:val="num" w:pos="720"/>
          </w:tabs>
          <w:ind w:left="72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
    <w:abstractNumId w:val="5"/>
  </w:num>
  <w:num w:numId="4">
    <w:abstractNumId w:val="6"/>
  </w:num>
  <w:num w:numId="5">
    <w:abstractNumId w:val="10"/>
  </w:num>
  <w:num w:numId="6">
    <w:abstractNumId w:val="1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7">
    <w:abstractNumId w:val="0"/>
  </w:num>
  <w:num w:numId="8">
    <w:abstractNumId w:val="0"/>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9">
    <w:abstractNumId w:val="2"/>
  </w:num>
  <w:num w:numId="10">
    <w:abstractNumId w:val="8"/>
  </w:num>
  <w:num w:numId="11">
    <w:abstractNumId w:val="11"/>
  </w:num>
  <w:num w:numId="12">
    <w:abstractNumId w:val="14"/>
  </w:num>
  <w:num w:numId="13">
    <w:abstractNumId w:val="1"/>
  </w:num>
  <w:num w:numId="14">
    <w:abstractNumId w:val="16"/>
  </w:num>
  <w:num w:numId="15">
    <w:abstractNumId w:val="9"/>
  </w:num>
  <w:num w:numId="16">
    <w:abstractNumId w:val="3"/>
  </w:num>
  <w:num w:numId="17">
    <w:abstractNumId w:val="12"/>
  </w:num>
  <w:num w:numId="18">
    <w:abstractNumId w:val="4"/>
  </w:num>
  <w:num w:numId="19">
    <w:abstractNumId w:val="15"/>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B7"/>
    <w:rsid w:val="000032FA"/>
    <w:rsid w:val="00060ECC"/>
    <w:rsid w:val="000B1461"/>
    <w:rsid w:val="00134336"/>
    <w:rsid w:val="00134C87"/>
    <w:rsid w:val="00144366"/>
    <w:rsid w:val="001553AE"/>
    <w:rsid w:val="0018535D"/>
    <w:rsid w:val="00190551"/>
    <w:rsid w:val="001A497B"/>
    <w:rsid w:val="001A6A17"/>
    <w:rsid w:val="001B2954"/>
    <w:rsid w:val="00233F85"/>
    <w:rsid w:val="002535CA"/>
    <w:rsid w:val="002A1E2A"/>
    <w:rsid w:val="002B4502"/>
    <w:rsid w:val="002E2027"/>
    <w:rsid w:val="002E4E72"/>
    <w:rsid w:val="002E53C1"/>
    <w:rsid w:val="00327133"/>
    <w:rsid w:val="003673D0"/>
    <w:rsid w:val="003C2A20"/>
    <w:rsid w:val="00425CDB"/>
    <w:rsid w:val="004321AB"/>
    <w:rsid w:val="004D00D5"/>
    <w:rsid w:val="004F16C4"/>
    <w:rsid w:val="005040A4"/>
    <w:rsid w:val="005058E6"/>
    <w:rsid w:val="00512A15"/>
    <w:rsid w:val="00514A7D"/>
    <w:rsid w:val="005238F2"/>
    <w:rsid w:val="0058379B"/>
    <w:rsid w:val="005876CB"/>
    <w:rsid w:val="00591EC7"/>
    <w:rsid w:val="0059558B"/>
    <w:rsid w:val="005A3A6D"/>
    <w:rsid w:val="005C1A32"/>
    <w:rsid w:val="005C448A"/>
    <w:rsid w:val="00625BDC"/>
    <w:rsid w:val="00694646"/>
    <w:rsid w:val="006E73EC"/>
    <w:rsid w:val="00700013"/>
    <w:rsid w:val="00700AA7"/>
    <w:rsid w:val="00702F1A"/>
    <w:rsid w:val="007237BC"/>
    <w:rsid w:val="00740696"/>
    <w:rsid w:val="00775031"/>
    <w:rsid w:val="007922EE"/>
    <w:rsid w:val="007D3DB6"/>
    <w:rsid w:val="00811727"/>
    <w:rsid w:val="00825F06"/>
    <w:rsid w:val="00871BCB"/>
    <w:rsid w:val="00893BC2"/>
    <w:rsid w:val="008A4D6D"/>
    <w:rsid w:val="008C59DC"/>
    <w:rsid w:val="008F7638"/>
    <w:rsid w:val="0092799B"/>
    <w:rsid w:val="00961C7C"/>
    <w:rsid w:val="009D4436"/>
    <w:rsid w:val="009F3075"/>
    <w:rsid w:val="00A01BB8"/>
    <w:rsid w:val="00A02867"/>
    <w:rsid w:val="00A45838"/>
    <w:rsid w:val="00A72D28"/>
    <w:rsid w:val="00A8310D"/>
    <w:rsid w:val="00A939E2"/>
    <w:rsid w:val="00AE0244"/>
    <w:rsid w:val="00B0285F"/>
    <w:rsid w:val="00B360EA"/>
    <w:rsid w:val="00B53DE1"/>
    <w:rsid w:val="00B8693E"/>
    <w:rsid w:val="00B91805"/>
    <w:rsid w:val="00BB2107"/>
    <w:rsid w:val="00BD39C2"/>
    <w:rsid w:val="00BE0E11"/>
    <w:rsid w:val="00BF0543"/>
    <w:rsid w:val="00C10453"/>
    <w:rsid w:val="00C2560F"/>
    <w:rsid w:val="00C6733B"/>
    <w:rsid w:val="00CA4064"/>
    <w:rsid w:val="00CB68DB"/>
    <w:rsid w:val="00D3613E"/>
    <w:rsid w:val="00D8458A"/>
    <w:rsid w:val="00E23F60"/>
    <w:rsid w:val="00E569A3"/>
    <w:rsid w:val="00E83374"/>
    <w:rsid w:val="00EC79B7"/>
    <w:rsid w:val="00EF1820"/>
    <w:rsid w:val="00F001AC"/>
    <w:rsid w:val="00F3661F"/>
    <w:rsid w:val="00F660A9"/>
    <w:rsid w:val="00FD173F"/>
    <w:rsid w:val="00FD2C01"/>
    <w:rsid w:val="00FE4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81EC5"/>
  <w15:chartTrackingRefBased/>
  <w15:docId w15:val="{1F82A16D-3164-4D56-A26C-3E08A2ED4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9B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79B7"/>
    <w:pPr>
      <w:spacing w:before="100" w:beforeAutospacing="1" w:after="100" w:afterAutospacing="1"/>
    </w:pPr>
  </w:style>
  <w:style w:type="paragraph" w:styleId="ListParagraph">
    <w:name w:val="List Paragraph"/>
    <w:basedOn w:val="Normal"/>
    <w:uiPriority w:val="34"/>
    <w:qFormat/>
    <w:rsid w:val="00134336"/>
    <w:pPr>
      <w:ind w:left="720"/>
      <w:contextualSpacing/>
    </w:pPr>
  </w:style>
  <w:style w:type="paragraph" w:styleId="BalloonText">
    <w:name w:val="Balloon Text"/>
    <w:basedOn w:val="Normal"/>
    <w:link w:val="BalloonTextChar"/>
    <w:uiPriority w:val="99"/>
    <w:semiHidden/>
    <w:unhideWhenUsed/>
    <w:rsid w:val="006E73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3EC"/>
    <w:rPr>
      <w:rFonts w:ascii="Segoe UI" w:hAnsi="Segoe UI" w:cs="Segoe UI"/>
      <w:sz w:val="18"/>
      <w:szCs w:val="18"/>
    </w:rPr>
  </w:style>
  <w:style w:type="character" w:customStyle="1" w:styleId="highlight">
    <w:name w:val="highlight"/>
    <w:basedOn w:val="DefaultParagraphFont"/>
    <w:rsid w:val="00BF0543"/>
  </w:style>
  <w:style w:type="character" w:styleId="CommentReference">
    <w:name w:val="annotation reference"/>
    <w:basedOn w:val="DefaultParagraphFont"/>
    <w:uiPriority w:val="99"/>
    <w:semiHidden/>
    <w:unhideWhenUsed/>
    <w:rsid w:val="00327133"/>
    <w:rPr>
      <w:sz w:val="16"/>
      <w:szCs w:val="16"/>
    </w:rPr>
  </w:style>
  <w:style w:type="paragraph" w:styleId="CommentText">
    <w:name w:val="annotation text"/>
    <w:basedOn w:val="Normal"/>
    <w:link w:val="CommentTextChar"/>
    <w:uiPriority w:val="99"/>
    <w:semiHidden/>
    <w:unhideWhenUsed/>
    <w:rsid w:val="00327133"/>
    <w:rPr>
      <w:sz w:val="20"/>
      <w:szCs w:val="20"/>
    </w:rPr>
  </w:style>
  <w:style w:type="character" w:customStyle="1" w:styleId="CommentTextChar">
    <w:name w:val="Comment Text Char"/>
    <w:basedOn w:val="DefaultParagraphFont"/>
    <w:link w:val="CommentText"/>
    <w:uiPriority w:val="99"/>
    <w:semiHidden/>
    <w:rsid w:val="0032713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7133"/>
    <w:rPr>
      <w:b/>
      <w:bCs/>
    </w:rPr>
  </w:style>
  <w:style w:type="character" w:customStyle="1" w:styleId="CommentSubjectChar">
    <w:name w:val="Comment Subject Char"/>
    <w:basedOn w:val="CommentTextChar"/>
    <w:link w:val="CommentSubject"/>
    <w:uiPriority w:val="99"/>
    <w:semiHidden/>
    <w:rsid w:val="00327133"/>
    <w:rPr>
      <w:rFonts w:ascii="Times New Roman" w:hAnsi="Times New Roman" w:cs="Times New Roman"/>
      <w:b/>
      <w:bCs/>
      <w:sz w:val="20"/>
      <w:szCs w:val="20"/>
    </w:rPr>
  </w:style>
  <w:style w:type="paragraph" w:styleId="Revision">
    <w:name w:val="Revision"/>
    <w:hidden/>
    <w:uiPriority w:val="99"/>
    <w:semiHidden/>
    <w:rsid w:val="0032713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671">
      <w:bodyDiv w:val="1"/>
      <w:marLeft w:val="0"/>
      <w:marRight w:val="0"/>
      <w:marTop w:val="0"/>
      <w:marBottom w:val="0"/>
      <w:divBdr>
        <w:top w:val="none" w:sz="0" w:space="0" w:color="auto"/>
        <w:left w:val="none" w:sz="0" w:space="0" w:color="auto"/>
        <w:bottom w:val="none" w:sz="0" w:space="0" w:color="auto"/>
        <w:right w:val="none" w:sz="0" w:space="0" w:color="auto"/>
      </w:divBdr>
    </w:div>
    <w:div w:id="234555739">
      <w:bodyDiv w:val="1"/>
      <w:marLeft w:val="0"/>
      <w:marRight w:val="0"/>
      <w:marTop w:val="0"/>
      <w:marBottom w:val="0"/>
      <w:divBdr>
        <w:top w:val="none" w:sz="0" w:space="0" w:color="auto"/>
        <w:left w:val="none" w:sz="0" w:space="0" w:color="auto"/>
        <w:bottom w:val="none" w:sz="0" w:space="0" w:color="auto"/>
        <w:right w:val="none" w:sz="0" w:space="0" w:color="auto"/>
      </w:divBdr>
    </w:div>
    <w:div w:id="339355636">
      <w:bodyDiv w:val="1"/>
      <w:marLeft w:val="0"/>
      <w:marRight w:val="0"/>
      <w:marTop w:val="0"/>
      <w:marBottom w:val="0"/>
      <w:divBdr>
        <w:top w:val="none" w:sz="0" w:space="0" w:color="auto"/>
        <w:left w:val="none" w:sz="0" w:space="0" w:color="auto"/>
        <w:bottom w:val="none" w:sz="0" w:space="0" w:color="auto"/>
        <w:right w:val="none" w:sz="0" w:space="0" w:color="auto"/>
      </w:divBdr>
      <w:divsChild>
        <w:div w:id="1681009311">
          <w:marLeft w:val="0"/>
          <w:marRight w:val="0"/>
          <w:marTop w:val="0"/>
          <w:marBottom w:val="0"/>
          <w:divBdr>
            <w:top w:val="none" w:sz="0" w:space="0" w:color="auto"/>
            <w:left w:val="none" w:sz="0" w:space="0" w:color="auto"/>
            <w:bottom w:val="none" w:sz="0" w:space="0" w:color="auto"/>
            <w:right w:val="none" w:sz="0" w:space="0" w:color="auto"/>
          </w:divBdr>
        </w:div>
        <w:div w:id="908421619">
          <w:marLeft w:val="0"/>
          <w:marRight w:val="0"/>
          <w:marTop w:val="0"/>
          <w:marBottom w:val="0"/>
          <w:divBdr>
            <w:top w:val="none" w:sz="0" w:space="0" w:color="auto"/>
            <w:left w:val="none" w:sz="0" w:space="0" w:color="auto"/>
            <w:bottom w:val="none" w:sz="0" w:space="0" w:color="auto"/>
            <w:right w:val="none" w:sz="0" w:space="0" w:color="auto"/>
          </w:divBdr>
        </w:div>
        <w:div w:id="1237201218">
          <w:marLeft w:val="0"/>
          <w:marRight w:val="0"/>
          <w:marTop w:val="0"/>
          <w:marBottom w:val="0"/>
          <w:divBdr>
            <w:top w:val="none" w:sz="0" w:space="0" w:color="auto"/>
            <w:left w:val="none" w:sz="0" w:space="0" w:color="auto"/>
            <w:bottom w:val="none" w:sz="0" w:space="0" w:color="auto"/>
            <w:right w:val="none" w:sz="0" w:space="0" w:color="auto"/>
          </w:divBdr>
        </w:div>
        <w:div w:id="1079524102">
          <w:marLeft w:val="0"/>
          <w:marRight w:val="0"/>
          <w:marTop w:val="0"/>
          <w:marBottom w:val="0"/>
          <w:divBdr>
            <w:top w:val="none" w:sz="0" w:space="0" w:color="auto"/>
            <w:left w:val="none" w:sz="0" w:space="0" w:color="auto"/>
            <w:bottom w:val="none" w:sz="0" w:space="0" w:color="auto"/>
            <w:right w:val="none" w:sz="0" w:space="0" w:color="auto"/>
          </w:divBdr>
        </w:div>
        <w:div w:id="2063097600">
          <w:marLeft w:val="0"/>
          <w:marRight w:val="0"/>
          <w:marTop w:val="0"/>
          <w:marBottom w:val="0"/>
          <w:divBdr>
            <w:top w:val="none" w:sz="0" w:space="0" w:color="auto"/>
            <w:left w:val="none" w:sz="0" w:space="0" w:color="auto"/>
            <w:bottom w:val="none" w:sz="0" w:space="0" w:color="auto"/>
            <w:right w:val="none" w:sz="0" w:space="0" w:color="auto"/>
          </w:divBdr>
        </w:div>
      </w:divsChild>
    </w:div>
    <w:div w:id="1579901694">
      <w:bodyDiv w:val="1"/>
      <w:marLeft w:val="0"/>
      <w:marRight w:val="0"/>
      <w:marTop w:val="0"/>
      <w:marBottom w:val="0"/>
      <w:divBdr>
        <w:top w:val="none" w:sz="0" w:space="0" w:color="auto"/>
        <w:left w:val="none" w:sz="0" w:space="0" w:color="auto"/>
        <w:bottom w:val="none" w:sz="0" w:space="0" w:color="auto"/>
        <w:right w:val="none" w:sz="0" w:space="0" w:color="auto"/>
      </w:divBdr>
    </w:div>
    <w:div w:id="1764952351">
      <w:bodyDiv w:val="1"/>
      <w:marLeft w:val="0"/>
      <w:marRight w:val="0"/>
      <w:marTop w:val="0"/>
      <w:marBottom w:val="0"/>
      <w:divBdr>
        <w:top w:val="none" w:sz="0" w:space="0" w:color="auto"/>
        <w:left w:val="none" w:sz="0" w:space="0" w:color="auto"/>
        <w:bottom w:val="none" w:sz="0" w:space="0" w:color="auto"/>
        <w:right w:val="none" w:sz="0" w:space="0" w:color="auto"/>
      </w:divBdr>
    </w:div>
    <w:div w:id="1823813072">
      <w:bodyDiv w:val="1"/>
      <w:marLeft w:val="0"/>
      <w:marRight w:val="0"/>
      <w:marTop w:val="0"/>
      <w:marBottom w:val="0"/>
      <w:divBdr>
        <w:top w:val="none" w:sz="0" w:space="0" w:color="auto"/>
        <w:left w:val="none" w:sz="0" w:space="0" w:color="auto"/>
        <w:bottom w:val="none" w:sz="0" w:space="0" w:color="auto"/>
        <w:right w:val="none" w:sz="0" w:space="0" w:color="auto"/>
      </w:divBdr>
    </w:div>
    <w:div w:id="1931505790">
      <w:bodyDiv w:val="1"/>
      <w:marLeft w:val="0"/>
      <w:marRight w:val="0"/>
      <w:marTop w:val="0"/>
      <w:marBottom w:val="0"/>
      <w:divBdr>
        <w:top w:val="none" w:sz="0" w:space="0" w:color="auto"/>
        <w:left w:val="none" w:sz="0" w:space="0" w:color="auto"/>
        <w:bottom w:val="none" w:sz="0" w:space="0" w:color="auto"/>
        <w:right w:val="none" w:sz="0" w:space="0" w:color="auto"/>
      </w:divBdr>
    </w:div>
    <w:div w:id="212881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A95B1-C879-482A-917C-2FB637931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Coakley</dc:creator>
  <cp:keywords/>
  <dc:description/>
  <cp:lastModifiedBy>Phil Ortiz</cp:lastModifiedBy>
  <cp:revision>7</cp:revision>
  <cp:lastPrinted>2017-09-07T13:46:00Z</cp:lastPrinted>
  <dcterms:created xsi:type="dcterms:W3CDTF">2018-02-16T20:57:00Z</dcterms:created>
  <dcterms:modified xsi:type="dcterms:W3CDTF">2018-02-16T21:28:00Z</dcterms:modified>
</cp:coreProperties>
</file>