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641FA" w14:textId="6A2684BB" w:rsidR="77BFEA5D" w:rsidRDefault="00B00BC4" w:rsidP="77BFEA5D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Kansas City Listening Session</w:t>
      </w:r>
      <w:r w:rsidR="77BFEA5D" w:rsidRPr="77BFEA5D">
        <w:rPr>
          <w:rFonts w:ascii="Calibri" w:eastAsia="Calibri" w:hAnsi="Calibri" w:cs="Calibri"/>
          <w:b/>
          <w:bCs/>
        </w:rPr>
        <w:t xml:space="preserve"> Digital Response Guide</w:t>
      </w:r>
    </w:p>
    <w:p w14:paraId="1A13763A" w14:textId="2B2C7BF6" w:rsidR="77BFEA5D" w:rsidRDefault="77BFEA5D" w:rsidP="77BFEA5D">
      <w:pPr>
        <w:rPr>
          <w:rFonts w:ascii="Calibri" w:eastAsia="Calibri" w:hAnsi="Calibri" w:cs="Calibri"/>
          <w:b/>
          <w:bCs/>
        </w:rPr>
      </w:pPr>
    </w:p>
    <w:p w14:paraId="42D80B75" w14:textId="63ED29F0" w:rsidR="77BFEA5D" w:rsidRDefault="77BFEA5D" w:rsidP="77BFEA5D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</w:rPr>
        <w:t xml:space="preserve">Suggested Hashtags: </w:t>
      </w:r>
      <w:r w:rsidRPr="77BFEA5D">
        <w:rPr>
          <w:rFonts w:ascii="Calibri" w:eastAsia="Calibri" w:hAnsi="Calibri" w:cs="Calibri"/>
        </w:rPr>
        <w:t>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>, #</w:t>
      </w:r>
      <w:proofErr w:type="spellStart"/>
      <w:r w:rsidRPr="77BFEA5D">
        <w:rPr>
          <w:rFonts w:ascii="Calibri" w:eastAsia="Calibri" w:hAnsi="Calibri" w:cs="Calibri"/>
        </w:rPr>
        <w:t>ProtectCleanAir</w:t>
      </w:r>
      <w:proofErr w:type="spellEnd"/>
      <w:r w:rsidR="00B00BC4">
        <w:rPr>
          <w:rFonts w:ascii="Calibri" w:eastAsia="Calibri" w:hAnsi="Calibri" w:cs="Calibri"/>
        </w:rPr>
        <w:t>,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72358F40" w14:textId="161DEA0C" w:rsidR="77BFEA5D" w:rsidRDefault="77BFEA5D" w:rsidP="77BFEA5D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</w:rPr>
        <w:t xml:space="preserve">Comprehensive Guidance Doc: </w:t>
      </w:r>
      <w:hyperlink r:id="rId6">
        <w:r w:rsidRPr="77BFEA5D">
          <w:rPr>
            <w:rStyle w:val="Hyperlink"/>
            <w:rFonts w:ascii="Calibri" w:eastAsia="Calibri" w:hAnsi="Calibri" w:cs="Calibri"/>
            <w:color w:val="0563C1"/>
          </w:rPr>
          <w:t>HERE</w:t>
        </w:r>
      </w:hyperlink>
    </w:p>
    <w:p w14:paraId="02BB95E2" w14:textId="29F46FDD" w:rsidR="77BFEA5D" w:rsidRDefault="77BFEA5D" w:rsidP="77BFEA5D">
      <w:pPr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i/>
          <w:iCs/>
          <w:color w:val="FF0000"/>
        </w:rPr>
        <w:t>PLEASE NOTE:</w:t>
      </w:r>
      <w:r w:rsidRPr="77BFEA5D">
        <w:rPr>
          <w:rFonts w:ascii="Calibri" w:eastAsia="Calibri" w:hAnsi="Calibri" w:cs="Calibri"/>
          <w:color w:val="FF0000"/>
        </w:rPr>
        <w:t xml:space="preserve"> </w:t>
      </w:r>
      <w:r w:rsidRPr="77BFEA5D">
        <w:rPr>
          <w:rFonts w:ascii="Calibri" w:eastAsia="Calibri" w:hAnsi="Calibri" w:cs="Calibri"/>
        </w:rPr>
        <w:t xml:space="preserve">Where social media platform is not specified for a post, the content is under 280 characters and can be used for Facebook or Twitter interchangeably. </w:t>
      </w:r>
    </w:p>
    <w:p w14:paraId="2C8176A9" w14:textId="40103D1D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On the Ground (Live Tweets/Facebook Live)</w:t>
      </w:r>
    </w:p>
    <w:p w14:paraId="6BFCA34B" w14:textId="0112BB6E" w:rsidR="77BFEA5D" w:rsidRDefault="77BFEA5D" w:rsidP="77BFEA5D">
      <w:pPr>
        <w:spacing w:line="276" w:lineRule="auto"/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lang w:val="en"/>
        </w:rPr>
        <w:t>TWITTER:</w:t>
      </w:r>
    </w:p>
    <w:p w14:paraId="20D7802A" w14:textId="024FFE34" w:rsidR="77BFEA5D" w:rsidRDefault="77BFEA5D" w:rsidP="77BFEA5D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>I'm working to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Pr="77BFEA5D">
        <w:rPr>
          <w:rFonts w:ascii="Calibri" w:eastAsia="Calibri" w:hAnsi="Calibri" w:cs="Calibri"/>
          <w:lang w:val="en"/>
        </w:rPr>
        <w:t xml:space="preserve"> by travelling from [STATE] to make my voice heard in </w:t>
      </w:r>
      <w:r w:rsidR="00B00BC4">
        <w:rPr>
          <w:rFonts w:ascii="Calibri" w:eastAsia="Calibri" w:hAnsi="Calibri" w:cs="Calibri"/>
          <w:lang w:val="en"/>
        </w:rPr>
        <w:t xml:space="preserve">Kansas City.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358D1191" w14:textId="5CCEC4BF" w:rsidR="77BFEA5D" w:rsidRDefault="77BFEA5D" w:rsidP="77BFEA5D">
      <w:pPr>
        <w:pStyle w:val="ListParagraph"/>
        <w:numPr>
          <w:ilvl w:val="0"/>
          <w:numId w:val="5"/>
        </w:numPr>
        <w:spacing w:line="276" w:lineRule="auto"/>
      </w:pPr>
      <w:r w:rsidRPr="77BFEA5D">
        <w:rPr>
          <w:rFonts w:ascii="Calibri" w:eastAsia="Calibri" w:hAnsi="Calibri" w:cs="Calibri"/>
          <w:lang w:val="en"/>
        </w:rPr>
        <w:t xml:space="preserve">I'm travelling [NUMBER] hours to </w:t>
      </w:r>
      <w:r w:rsidR="00B00BC4">
        <w:rPr>
          <w:rFonts w:ascii="Calibri" w:eastAsia="Calibri" w:hAnsi="Calibri" w:cs="Calibri"/>
          <w:lang w:val="en"/>
        </w:rPr>
        <w:t>Kansas City</w:t>
      </w:r>
      <w:r w:rsidRPr="77BFEA5D">
        <w:rPr>
          <w:rFonts w:ascii="Calibri" w:eastAsia="Calibri" w:hAnsi="Calibri" w:cs="Calibri"/>
          <w:lang w:val="en"/>
        </w:rPr>
        <w:t xml:space="preserve"> to protect the Clean Power Plan – and our climate and health.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="00B00BC4">
        <w:rPr>
          <w:rFonts w:ascii="Calibri" w:eastAsia="Calibri" w:hAnsi="Calibri" w:cs="Calibri"/>
          <w:lang w:val="en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626AC3AD" w14:textId="4154616A" w:rsidR="77BFEA5D" w:rsidRDefault="77BFEA5D" w:rsidP="77BFEA5D">
      <w:pPr>
        <w:pStyle w:val="ListParagraph"/>
        <w:numPr>
          <w:ilvl w:val="0"/>
          <w:numId w:val="5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>I want to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Pr="77BFEA5D">
        <w:rPr>
          <w:rFonts w:ascii="Calibri" w:eastAsia="Calibri" w:hAnsi="Calibri" w:cs="Calibri"/>
          <w:lang w:val="en"/>
        </w:rPr>
        <w:t xml:space="preserve"> because I want to protect the health of my family and my community.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3C9CCDD5" w14:textId="306B08D0" w:rsidR="77BFEA5D" w:rsidRDefault="77BFEA5D" w:rsidP="77BFEA5D">
      <w:pPr>
        <w:spacing w:line="276" w:lineRule="auto"/>
        <w:rPr>
          <w:rFonts w:ascii="Calibri" w:eastAsia="Calibri" w:hAnsi="Calibri" w:cs="Calibri"/>
        </w:rPr>
      </w:pPr>
    </w:p>
    <w:p w14:paraId="3DB6AD02" w14:textId="10C83009" w:rsidR="77BFEA5D" w:rsidRDefault="77BFEA5D" w:rsidP="77BFEA5D">
      <w:pPr>
        <w:spacing w:line="276" w:lineRule="auto"/>
        <w:rPr>
          <w:rFonts w:ascii="Calibri" w:eastAsia="Calibri" w:hAnsi="Calibri" w:cs="Calibri"/>
        </w:rPr>
      </w:pPr>
      <w:r w:rsidRPr="77BFEA5D">
        <w:rPr>
          <w:rFonts w:ascii="Calibri" w:eastAsia="Calibri" w:hAnsi="Calibri" w:cs="Calibri"/>
          <w:b/>
          <w:bCs/>
          <w:lang w:val="en"/>
        </w:rPr>
        <w:t>FACEBOOK:</w:t>
      </w:r>
    </w:p>
    <w:p w14:paraId="22EF5E05" w14:textId="5E2A1AA6" w:rsidR="77BFEA5D" w:rsidRDefault="77BFEA5D" w:rsidP="77BFEA5D">
      <w:pPr>
        <w:pStyle w:val="ListParagraph"/>
        <w:numPr>
          <w:ilvl w:val="0"/>
          <w:numId w:val="4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 xml:space="preserve">I'm working to protect clean air by traveling [NUMBER] hours from [STATE] to make my voice heard in at the EPA </w:t>
      </w:r>
      <w:r w:rsidR="008C72C1">
        <w:rPr>
          <w:rFonts w:ascii="Calibri" w:eastAsia="Calibri" w:hAnsi="Calibri" w:cs="Calibri"/>
          <w:lang w:val="en"/>
        </w:rPr>
        <w:t>listening session</w:t>
      </w:r>
      <w:r w:rsidR="008C72C1" w:rsidRPr="77BFEA5D">
        <w:rPr>
          <w:rFonts w:ascii="Calibri" w:eastAsia="Calibri" w:hAnsi="Calibri" w:cs="Calibri"/>
          <w:lang w:val="en"/>
        </w:rPr>
        <w:t xml:space="preserve"> </w:t>
      </w:r>
      <w:r w:rsidRPr="77BFEA5D">
        <w:rPr>
          <w:rFonts w:ascii="Calibri" w:eastAsia="Calibri" w:hAnsi="Calibri" w:cs="Calibri"/>
          <w:lang w:val="en"/>
        </w:rPr>
        <w:t xml:space="preserve">in </w:t>
      </w:r>
      <w:r w:rsidR="00B00BC4">
        <w:rPr>
          <w:rFonts w:ascii="Calibri" w:eastAsia="Calibri" w:hAnsi="Calibri" w:cs="Calibri"/>
          <w:lang w:val="en"/>
        </w:rPr>
        <w:t>Kansas City</w:t>
      </w:r>
      <w:r w:rsidRPr="77BFEA5D">
        <w:rPr>
          <w:rFonts w:ascii="Calibri" w:eastAsia="Calibri" w:hAnsi="Calibri" w:cs="Calibri"/>
          <w:lang w:val="en"/>
        </w:rPr>
        <w:t>.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Pr="77BFEA5D">
        <w:rPr>
          <w:rFonts w:ascii="Calibri" w:eastAsia="Calibri" w:hAnsi="Calibri" w:cs="Calibri"/>
          <w:lang w:val="en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472122D9" w14:textId="2C92110D" w:rsidR="77BFEA5D" w:rsidRDefault="77BFEA5D" w:rsidP="77BFEA5D">
      <w:pPr>
        <w:pStyle w:val="ListParagraph"/>
        <w:numPr>
          <w:ilvl w:val="0"/>
          <w:numId w:val="4"/>
        </w:numPr>
        <w:spacing w:line="276" w:lineRule="auto"/>
        <w:rPr>
          <w:lang w:val="en"/>
        </w:rPr>
      </w:pPr>
      <w:r w:rsidRPr="77BFEA5D">
        <w:rPr>
          <w:rFonts w:ascii="Calibri" w:eastAsia="Calibri" w:hAnsi="Calibri" w:cs="Calibri"/>
          <w:lang w:val="en"/>
        </w:rPr>
        <w:t>I want to protect the Clean Power Plan because I want to protect the health of my family and my community from dangerous carbon pollution. #</w:t>
      </w:r>
      <w:proofErr w:type="spellStart"/>
      <w:r w:rsidRPr="77BFEA5D">
        <w:rPr>
          <w:rFonts w:ascii="Calibri" w:eastAsia="Calibri" w:hAnsi="Calibri" w:cs="Calibri"/>
          <w:lang w:val="en"/>
        </w:rPr>
        <w:t>ProtectCPP</w:t>
      </w:r>
      <w:proofErr w:type="spellEnd"/>
      <w:r w:rsidRPr="77BFEA5D">
        <w:rPr>
          <w:rFonts w:ascii="Calibri" w:eastAsia="Calibri" w:hAnsi="Calibri" w:cs="Calibri"/>
          <w:lang w:val="en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</w:p>
    <w:p w14:paraId="2C975105" w14:textId="35B27559" w:rsidR="77BFEA5D" w:rsidRDefault="77BFEA5D" w:rsidP="77BFEA5D">
      <w:pPr>
        <w:spacing w:line="276" w:lineRule="auto"/>
        <w:ind w:left="720"/>
        <w:rPr>
          <w:rFonts w:ascii="Calibri" w:eastAsia="Calibri" w:hAnsi="Calibri" w:cs="Calibri"/>
        </w:rPr>
      </w:pPr>
    </w:p>
    <w:p w14:paraId="7D48E61D" w14:textId="3D9B3BB5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Health Environment, Healthy Economy</w:t>
      </w:r>
    </w:p>
    <w:p w14:paraId="20AA0744" w14:textId="23F312E9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We don't have to choose between a healthy environment and a healthy economy – that's why we need the Clean Power Plan.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7">
        <w:r w:rsidRPr="77BFEA5D">
          <w:rPr>
            <w:rStyle w:val="Hyperlink"/>
            <w:rFonts w:ascii="Calibri" w:eastAsia="Calibri" w:hAnsi="Calibri" w:cs="Calibri"/>
            <w:color w:val="0563C1"/>
          </w:rPr>
          <w:t>http://read.bi/2kAxHqP</w:t>
        </w:r>
      </w:hyperlink>
    </w:p>
    <w:p w14:paraId="76155948" w14:textId="2DEB85C6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Repealing the Clean Power Plan means more sick kids, more hospital visits, and more premature deaths. We must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to protect our health.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8">
        <w:r w:rsidRPr="77BFEA5D">
          <w:rPr>
            <w:rStyle w:val="Hyperlink"/>
            <w:rFonts w:ascii="Calibri" w:eastAsia="Calibri" w:hAnsi="Calibri" w:cs="Calibri"/>
            <w:color w:val="0563C1"/>
          </w:rPr>
          <w:t>http://wapo.st/2B1gejp</w:t>
        </w:r>
      </w:hyperlink>
    </w:p>
    <w:p w14:paraId="19260286" w14:textId="0B0AAB65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According to Trump's EPA, the benefits of the Clean Power Plan are EVEN greater than Obama-era estimates. Why would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try to gut it?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9" w:history="1">
        <w:r w:rsidR="00B00BC4" w:rsidRPr="008936ED">
          <w:rPr>
            <w:rStyle w:val="Hyperlink"/>
            <w:rFonts w:ascii="Calibri" w:eastAsia="Calibri" w:hAnsi="Calibri" w:cs="Calibri"/>
          </w:rPr>
          <w:t>http://wapo.st/2B1gejp</w:t>
        </w:r>
      </w:hyperlink>
    </w:p>
    <w:p w14:paraId="4772E74C" w14:textId="37201DF5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The clean energy transition is already underway. By gutting carbon pollution standards to help polluters make a buck,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is putting us at risk.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10">
        <w:r w:rsidRPr="77BFEA5D">
          <w:rPr>
            <w:rStyle w:val="Hyperlink"/>
            <w:rFonts w:ascii="Calibri" w:eastAsia="Calibri" w:hAnsi="Calibri" w:cs="Calibri"/>
            <w:color w:val="0563C1"/>
          </w:rPr>
          <w:t>http://read.bi/2kAxHqP</w:t>
        </w:r>
      </w:hyperlink>
    </w:p>
    <w:p w14:paraId="4FD5D3BB" w14:textId="7698F75F" w:rsidR="77BFEA5D" w:rsidRDefault="77BFEA5D" w:rsidP="77BFEA5D">
      <w:pPr>
        <w:pStyle w:val="ListParagraph"/>
        <w:numPr>
          <w:ilvl w:val="0"/>
          <w:numId w:val="3"/>
        </w:numPr>
      </w:pPr>
      <w:r w:rsidRPr="77BFEA5D">
        <w:rPr>
          <w:rFonts w:ascii="Calibri" w:eastAsia="Calibri" w:hAnsi="Calibri" w:cs="Calibri"/>
        </w:rPr>
        <w:t>The Clean Power Plan supports $52 BILLION in GDP growth in 2030.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wants to gut it. We need to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to protect our economy.</w:t>
      </w:r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Pr="77BFEA5D">
        <w:rPr>
          <w:rFonts w:ascii="Calibri" w:eastAsia="Calibri" w:hAnsi="Calibri" w:cs="Calibri"/>
          <w:color w:val="0563C1"/>
          <w:u w:val="single"/>
        </w:rPr>
        <w:t xml:space="preserve"> </w:t>
      </w:r>
      <w:hyperlink r:id="rId11">
        <w:r w:rsidRPr="77BFEA5D">
          <w:rPr>
            <w:rStyle w:val="Hyperlink"/>
            <w:rFonts w:ascii="Calibri" w:eastAsia="Calibri" w:hAnsi="Calibri" w:cs="Calibri"/>
            <w:color w:val="0563C1"/>
          </w:rPr>
          <w:t>https://www.e2.org/wp-content/uploads/2017/06/FINAL-CPP-jobs-report-6.21.17.pdf</w:t>
        </w:r>
      </w:hyperlink>
    </w:p>
    <w:p w14:paraId="6D7A79F8" w14:textId="5530503A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lastRenderedPageBreak/>
        <w:t>Comments supporting the Clean Power Plan BROKE RECORDS at the @EPA. We need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to listen to the American people and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.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12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http://bit.ly/2iHKt89</w:t>
        </w:r>
      </w:hyperlink>
    </w:p>
    <w:p w14:paraId="45EA757A" w14:textId="3B16BB77" w:rsidR="77BFEA5D" w:rsidRDefault="77BFEA5D" w:rsidP="77BFEA5D">
      <w:pPr>
        <w:rPr>
          <w:rFonts w:ascii="Calibri" w:eastAsia="Calibri" w:hAnsi="Calibri" w:cs="Calibri"/>
        </w:rPr>
      </w:pPr>
    </w:p>
    <w:p w14:paraId="48ABFA04" w14:textId="7E63FAC2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Coal Miners Deserve More</w:t>
      </w:r>
    </w:p>
    <w:p w14:paraId="7AFBF9F9" w14:textId="28646796" w:rsidR="77BFEA5D" w:rsidRDefault="77BFEA5D" w:rsidP="77BFEA5D">
      <w:pPr>
        <w:pStyle w:val="ListParagraph"/>
        <w:numPr>
          <w:ilvl w:val="0"/>
          <w:numId w:val="1"/>
        </w:numPr>
      </w:pPr>
      <w:r w:rsidRPr="77BFEA5D">
        <w:rPr>
          <w:rFonts w:ascii="Calibri" w:eastAsia="Calibri" w:hAnsi="Calibri" w:cs="Calibri"/>
        </w:rPr>
        <w:t>Coal miners helped keep the lights on in this country – they deserve better than false promises of reviving the coal industry.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hyperlink r:id="rId13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http://bit.ly/2mPUrZy</w:t>
        </w:r>
      </w:hyperlink>
    </w:p>
    <w:p w14:paraId="6451D7A3" w14:textId="5F370135" w:rsidR="77BFEA5D" w:rsidRDefault="77BFEA5D" w:rsidP="77BFEA5D">
      <w:pPr>
        <w:pStyle w:val="ListParagraph"/>
        <w:numPr>
          <w:ilvl w:val="0"/>
          <w:numId w:val="1"/>
        </w:numPr>
      </w:pPr>
      <w:r w:rsidRPr="77BFEA5D">
        <w:rPr>
          <w:rFonts w:ascii="Calibri" w:eastAsia="Calibri" w:hAnsi="Calibri" w:cs="Calibri"/>
        </w:rPr>
        <w:t>As we move toward a clean energy economy, we can’t leave coal communities behind. The Clean Power Plan ensures a strong economic future for everyone.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14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http://bit.ly/2mPUrZy</w:t>
        </w:r>
      </w:hyperlink>
    </w:p>
    <w:p w14:paraId="1EA94448" w14:textId="6202772F" w:rsidR="77BFEA5D" w:rsidRDefault="77BFEA5D" w:rsidP="77BFEA5D">
      <w:pPr>
        <w:pStyle w:val="ListParagraph"/>
        <w:numPr>
          <w:ilvl w:val="0"/>
          <w:numId w:val="1"/>
        </w:numPr>
      </w:pPr>
      <w:r w:rsidRPr="77BFEA5D">
        <w:rPr>
          <w:rFonts w:ascii="Calibri" w:eastAsia="Calibri" w:hAnsi="Calibri" w:cs="Calibri"/>
        </w:rPr>
        <w:t>@POTUS and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are LYING to coal communities about reviving the coal industry. They deserve better – the Clean Power Plan can help ensure a strong economy for all.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hyperlink r:id="rId15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http://bit.ly/2mPUrZy</w:t>
        </w:r>
      </w:hyperlink>
    </w:p>
    <w:p w14:paraId="68055F5E" w14:textId="3982B104" w:rsidR="77BFEA5D" w:rsidRDefault="00B00BC4" w:rsidP="77BFEA5D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3DF5F082" w14:textId="0DE19D65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We Deserve More CPP Hearings</w:t>
      </w:r>
    </w:p>
    <w:p w14:paraId="1F40BBDE" w14:textId="24223475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When we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>, we #</w:t>
      </w:r>
      <w:proofErr w:type="spellStart"/>
      <w:r w:rsidRPr="77BFEA5D">
        <w:rPr>
          <w:rFonts w:ascii="Calibri" w:eastAsia="Calibri" w:hAnsi="Calibri" w:cs="Calibri"/>
        </w:rPr>
        <w:t>ProtectCleanAir</w:t>
      </w:r>
      <w:proofErr w:type="spellEnd"/>
      <w:r w:rsidRPr="77BFEA5D">
        <w:rPr>
          <w:rFonts w:ascii="Calibri" w:eastAsia="Calibri" w:hAnsi="Calibri" w:cs="Calibri"/>
        </w:rPr>
        <w:t>.  That’s why I’m letting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know that I support the Clean Power Plan. Are you in? [</w:t>
      </w:r>
      <w:r w:rsidRPr="77BFEA5D">
        <w:rPr>
          <w:rFonts w:ascii="Calibri" w:eastAsia="Calibri" w:hAnsi="Calibri" w:cs="Calibri"/>
          <w:highlight w:val="yellow"/>
        </w:rPr>
        <w:t>COMMENT/ACTION LINK</w:t>
      </w:r>
      <w:r w:rsidRPr="77BFEA5D">
        <w:rPr>
          <w:rFonts w:ascii="Calibri" w:eastAsia="Calibri" w:hAnsi="Calibri" w:cs="Calibri"/>
        </w:rPr>
        <w:t>]</w:t>
      </w:r>
    </w:p>
    <w:p w14:paraId="2818881A" w14:textId="0ADEF7CD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Make no mistake: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is trying to shut us out of the conversation about our health and clean air. Don’t let him get away with it.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[</w:t>
      </w:r>
      <w:r w:rsidRPr="77BFEA5D">
        <w:rPr>
          <w:rFonts w:ascii="Calibri" w:eastAsia="Calibri" w:hAnsi="Calibri" w:cs="Calibri"/>
          <w:highlight w:val="yellow"/>
        </w:rPr>
        <w:t>COMMENT/ACTION LINK</w:t>
      </w:r>
      <w:r w:rsidRPr="77BFEA5D">
        <w:rPr>
          <w:rFonts w:ascii="Calibri" w:eastAsia="Calibri" w:hAnsi="Calibri" w:cs="Calibri"/>
        </w:rPr>
        <w:t>]</w:t>
      </w:r>
    </w:p>
    <w:p w14:paraId="58A8CF36" w14:textId="104D4147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 xml:space="preserve">Even if you can’t make it to the @EPA </w:t>
      </w:r>
      <w:bookmarkStart w:id="0" w:name="_GoBack"/>
      <w:r w:rsidR="008C72C1">
        <w:rPr>
          <w:rFonts w:ascii="Calibri" w:eastAsia="Calibri" w:hAnsi="Calibri" w:cs="Calibri"/>
        </w:rPr>
        <w:t>listening session</w:t>
      </w:r>
      <w:r w:rsidR="008C72C1" w:rsidRPr="77BFEA5D">
        <w:rPr>
          <w:rFonts w:ascii="Calibri" w:eastAsia="Calibri" w:hAnsi="Calibri" w:cs="Calibri"/>
        </w:rPr>
        <w:t xml:space="preserve"> </w:t>
      </w:r>
      <w:bookmarkEnd w:id="0"/>
      <w:r w:rsidRPr="77BFEA5D">
        <w:rPr>
          <w:rFonts w:ascii="Calibri" w:eastAsia="Calibri" w:hAnsi="Calibri" w:cs="Calibri"/>
        </w:rPr>
        <w:t xml:space="preserve">in </w:t>
      </w:r>
      <w:r w:rsidR="00B00BC4">
        <w:rPr>
          <w:rFonts w:ascii="Calibri" w:eastAsia="Calibri" w:hAnsi="Calibri" w:cs="Calibri"/>
          <w:lang w:val="en"/>
        </w:rPr>
        <w:t>Kansas City</w:t>
      </w:r>
      <w:r w:rsidRPr="77BFEA5D">
        <w:rPr>
          <w:rFonts w:ascii="Calibri" w:eastAsia="Calibri" w:hAnsi="Calibri" w:cs="Calibri"/>
          <w:lang w:val="en"/>
        </w:rPr>
        <w:t xml:space="preserve"> </w:t>
      </w:r>
      <w:r w:rsidRPr="77BFEA5D">
        <w:rPr>
          <w:rFonts w:ascii="Calibri" w:eastAsia="Calibri" w:hAnsi="Calibri" w:cs="Calibri"/>
        </w:rPr>
        <w:t>today, you can still hold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accountable to #</w:t>
      </w:r>
      <w:proofErr w:type="spellStart"/>
      <w:r w:rsidRPr="77BFEA5D">
        <w:rPr>
          <w:rFonts w:ascii="Calibri" w:eastAsia="Calibri" w:hAnsi="Calibri" w:cs="Calibri"/>
        </w:rPr>
        <w:t>ProtectCleanAir</w:t>
      </w:r>
      <w:proofErr w:type="spellEnd"/>
      <w:r w:rsidRPr="77BFEA5D">
        <w:rPr>
          <w:rFonts w:ascii="Calibri" w:eastAsia="Calibri" w:hAnsi="Calibri" w:cs="Calibri"/>
        </w:rPr>
        <w:t>. [</w:t>
      </w:r>
      <w:r w:rsidRPr="77BFEA5D">
        <w:rPr>
          <w:rFonts w:ascii="Calibri" w:eastAsia="Calibri" w:hAnsi="Calibri" w:cs="Calibri"/>
          <w:highlight w:val="yellow"/>
        </w:rPr>
        <w:t>COMMENT/ACTION LINK</w:t>
      </w:r>
      <w:r w:rsidRPr="77BFEA5D">
        <w:rPr>
          <w:rFonts w:ascii="Calibri" w:eastAsia="Calibri" w:hAnsi="Calibri" w:cs="Calibri"/>
        </w:rPr>
        <w:t>]</w:t>
      </w:r>
    </w:p>
    <w:p w14:paraId="03C43DA5" w14:textId="1854C354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</w:p>
    <w:p w14:paraId="4BA2A31D" w14:textId="555B0B90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>Legal Foundation</w:t>
      </w:r>
    </w:p>
    <w:p w14:paraId="3EF9FC1F" w14:textId="15E048A4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The Clean Power Plan is consistent with law, court precedent, and existing @EPA standards. @</w:t>
      </w:r>
      <w:proofErr w:type="spellStart"/>
      <w:r w:rsidRPr="77BFEA5D">
        <w:rPr>
          <w:rFonts w:ascii="Calibri" w:eastAsia="Calibri" w:hAnsi="Calibri" w:cs="Calibri"/>
        </w:rPr>
        <w:t>EPAScottPruitt’s</w:t>
      </w:r>
      <w:proofErr w:type="spellEnd"/>
      <w:r w:rsidRPr="77BFEA5D">
        <w:rPr>
          <w:rFonts w:ascii="Calibri" w:eastAsia="Calibri" w:hAnsi="Calibri" w:cs="Calibri"/>
        </w:rPr>
        <w:t xml:space="preserve"> decision to gut it is dangerous and out of line.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16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http://bit.ly/2A5EQbp</w:t>
        </w:r>
      </w:hyperlink>
    </w:p>
    <w:p w14:paraId="61847DCF" w14:textId="6D7486B8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</w:p>
    <w:p w14:paraId="5276EB47" w14:textId="63B26193" w:rsidR="77BFEA5D" w:rsidRDefault="77BFEA5D" w:rsidP="77BFEA5D">
      <w:pPr>
        <w:rPr>
          <w:rFonts w:ascii="Calibri" w:eastAsia="Calibri" w:hAnsi="Calibri" w:cs="Calibri"/>
          <w:sz w:val="28"/>
          <w:szCs w:val="28"/>
        </w:rPr>
      </w:pPr>
      <w:r w:rsidRPr="77BFEA5D">
        <w:rPr>
          <w:rFonts w:ascii="Calibri" w:eastAsia="Calibri" w:hAnsi="Calibri" w:cs="Calibri"/>
          <w:b/>
          <w:bCs/>
          <w:sz w:val="28"/>
          <w:szCs w:val="28"/>
        </w:rPr>
        <w:t xml:space="preserve">Extreme Weather </w:t>
      </w:r>
    </w:p>
    <w:p w14:paraId="5C9A898A" w14:textId="7B6CB1DB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Climate change makes hurricanes more destructive and deadly.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wants to roll back our best shot at addressing it.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hyperlink r:id="rId17">
        <w:r w:rsidRPr="77BFEA5D">
          <w:rPr>
            <w:rStyle w:val="Hyperlink"/>
            <w:rFonts w:ascii="Calibri" w:eastAsia="Calibri" w:hAnsi="Calibri" w:cs="Calibri"/>
            <w:color w:val="0563C1"/>
          </w:rPr>
          <w:t>http://ampr.gs/2iH4Yly</w:t>
        </w:r>
      </w:hyperlink>
    </w:p>
    <w:p w14:paraId="06DC269F" w14:textId="7E742999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In the last 10 years, extreme weather cost the US $240 billon every year. THIS IS NOT NORMAL.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="00B00BC4">
        <w:rPr>
          <w:rFonts w:ascii="Calibri" w:eastAsia="Calibri" w:hAnsi="Calibri" w:cs="Calibri"/>
        </w:rPr>
        <w:t xml:space="preserve"> 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hyperlink r:id="rId18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http://bit.ly/2hOQRJI</w:t>
        </w:r>
      </w:hyperlink>
    </w:p>
    <w:p w14:paraId="13B32BF1" w14:textId="70FE823F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t>Climate change isn’t just costing us our health, it’s costing us BILLIONS in damages every year. We need the Clean Power Plan to protect us if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won’t.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19">
        <w:r w:rsidRPr="77BFEA5D">
          <w:rPr>
            <w:rStyle w:val="Hyperlink"/>
            <w:rFonts w:ascii="Calibri" w:eastAsia="Calibri" w:hAnsi="Calibri" w:cs="Calibri"/>
            <w:color w:val="0563C1"/>
          </w:rPr>
          <w:t>http://bit.ly/2hOQRJI</w:t>
        </w:r>
      </w:hyperlink>
    </w:p>
    <w:p w14:paraId="1FDB3910" w14:textId="60FC97FF" w:rsidR="77BFEA5D" w:rsidRDefault="77BFEA5D" w:rsidP="77BFEA5D">
      <w:pPr>
        <w:pStyle w:val="ListParagraph"/>
        <w:numPr>
          <w:ilvl w:val="0"/>
          <w:numId w:val="2"/>
        </w:numPr>
      </w:pPr>
      <w:r w:rsidRPr="77BFEA5D">
        <w:rPr>
          <w:rFonts w:ascii="Calibri" w:eastAsia="Calibri" w:hAnsi="Calibri" w:cs="Calibri"/>
        </w:rPr>
        <w:lastRenderedPageBreak/>
        <w:t>Extreme weather fueled by climate change is causing BILLIONS in damage across the country every year, but @</w:t>
      </w:r>
      <w:proofErr w:type="spellStart"/>
      <w:r w:rsidRPr="77BFEA5D">
        <w:rPr>
          <w:rFonts w:ascii="Calibri" w:eastAsia="Calibri" w:hAnsi="Calibri" w:cs="Calibri"/>
        </w:rPr>
        <w:t>EPAScottPruitt</w:t>
      </w:r>
      <w:proofErr w:type="spellEnd"/>
      <w:r w:rsidRPr="77BFEA5D">
        <w:rPr>
          <w:rFonts w:ascii="Calibri" w:eastAsia="Calibri" w:hAnsi="Calibri" w:cs="Calibri"/>
        </w:rPr>
        <w:t xml:space="preserve"> wants to leave us vulnerable. #</w:t>
      </w:r>
      <w:proofErr w:type="spellStart"/>
      <w:r w:rsidRPr="77BFEA5D">
        <w:rPr>
          <w:rFonts w:ascii="Calibri" w:eastAsia="Calibri" w:hAnsi="Calibri" w:cs="Calibri"/>
        </w:rPr>
        <w:t>ProtectCPP</w:t>
      </w:r>
      <w:proofErr w:type="spellEnd"/>
      <w:r w:rsidRPr="77BFEA5D">
        <w:rPr>
          <w:rFonts w:ascii="Calibri" w:eastAsia="Calibri" w:hAnsi="Calibri" w:cs="Calibri"/>
        </w:rPr>
        <w:t xml:space="preserve"> </w:t>
      </w:r>
      <w:r w:rsidR="00B00BC4">
        <w:rPr>
          <w:rFonts w:ascii="Calibri" w:eastAsia="Calibri" w:hAnsi="Calibri" w:cs="Calibri"/>
        </w:rPr>
        <w:t>#</w:t>
      </w:r>
      <w:proofErr w:type="spellStart"/>
      <w:r w:rsidR="00B00BC4">
        <w:rPr>
          <w:rFonts w:ascii="Calibri" w:eastAsia="Calibri" w:hAnsi="Calibri" w:cs="Calibri"/>
        </w:rPr>
        <w:t>EPAinKC</w:t>
      </w:r>
      <w:proofErr w:type="spellEnd"/>
      <w:r w:rsidR="00B00BC4">
        <w:t xml:space="preserve"> </w:t>
      </w:r>
      <w:hyperlink r:id="rId20">
        <w:r w:rsidRPr="77BFEA5D">
          <w:rPr>
            <w:rStyle w:val="Hyperlink"/>
            <w:rFonts w:ascii="Calibri" w:eastAsia="Calibri" w:hAnsi="Calibri" w:cs="Calibri"/>
            <w:color w:val="0563C1"/>
          </w:rPr>
          <w:t>http://ampr.gs/2iH4Yly</w:t>
        </w:r>
      </w:hyperlink>
    </w:p>
    <w:p w14:paraId="0731B5D5" w14:textId="25CC20B3" w:rsidR="77BFEA5D" w:rsidRDefault="77BFEA5D" w:rsidP="77BFEA5D"/>
    <w:sectPr w:rsidR="77BFE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16982"/>
    <w:multiLevelType w:val="hybridMultilevel"/>
    <w:tmpl w:val="EBE0B1CC"/>
    <w:lvl w:ilvl="0" w:tplc="6838B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347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361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A8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6B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F61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F23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27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E8F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57C"/>
    <w:multiLevelType w:val="hybridMultilevel"/>
    <w:tmpl w:val="2CB4853A"/>
    <w:lvl w:ilvl="0" w:tplc="7D5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EF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CC43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8A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E8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6F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8BF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AF6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41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6378B"/>
    <w:multiLevelType w:val="hybridMultilevel"/>
    <w:tmpl w:val="2318B4A6"/>
    <w:lvl w:ilvl="0" w:tplc="F4ECB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CBA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0E31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5EB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CB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04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A6B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688D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22DF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75CC9"/>
    <w:multiLevelType w:val="hybridMultilevel"/>
    <w:tmpl w:val="8F0C55A0"/>
    <w:lvl w:ilvl="0" w:tplc="2FF67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2F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828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9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08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68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21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80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4C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E19BF"/>
    <w:multiLevelType w:val="hybridMultilevel"/>
    <w:tmpl w:val="BA92051C"/>
    <w:lvl w:ilvl="0" w:tplc="4DA42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72E3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0C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6F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43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83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AF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88D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689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FEA5D"/>
    <w:rsid w:val="007320EE"/>
    <w:rsid w:val="008C72C1"/>
    <w:rsid w:val="00B00BC4"/>
    <w:rsid w:val="00E93B37"/>
    <w:rsid w:val="77BFE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57662E4C-B132-4E0E-AFB5-F2D66B1B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00B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po.st/2B1gejp" TargetMode="External"/><Relationship Id="rId13" Type="http://schemas.openxmlformats.org/officeDocument/2006/relationships/hyperlink" Target="http://bit.ly/2mPUrZy" TargetMode="External"/><Relationship Id="rId18" Type="http://schemas.openxmlformats.org/officeDocument/2006/relationships/hyperlink" Target="http://bit.ly/2hOQRJ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read.bi/2kAxHqP" TargetMode="External"/><Relationship Id="rId12" Type="http://schemas.openxmlformats.org/officeDocument/2006/relationships/hyperlink" Target="http://bit.ly/2iHKt89" TargetMode="External"/><Relationship Id="rId17" Type="http://schemas.openxmlformats.org/officeDocument/2006/relationships/hyperlink" Target="http://ampr.gs/2iH4Yl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2A5EQbp" TargetMode="External"/><Relationship Id="rId20" Type="http://schemas.openxmlformats.org/officeDocument/2006/relationships/hyperlink" Target="http://ampr.gs/2iH4Yl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n7TXHWtrDl-OmXxLKzyhgriXdB1J7eyJ5FPz5QXMJus/edit?usp=sharing" TargetMode="External"/><Relationship Id="rId11" Type="http://schemas.openxmlformats.org/officeDocument/2006/relationships/hyperlink" Target="https://www.e2.org/wp-content/uploads/2017/06/FINAL-CPP-jobs-report-6.21.17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t.ly/2mPUrZy" TargetMode="External"/><Relationship Id="rId10" Type="http://schemas.openxmlformats.org/officeDocument/2006/relationships/hyperlink" Target="http://read.bi/2kAxHqP" TargetMode="External"/><Relationship Id="rId19" Type="http://schemas.openxmlformats.org/officeDocument/2006/relationships/hyperlink" Target="http://bit.ly/2hOQRJ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apo.st/2B1gejp" TargetMode="External"/><Relationship Id="rId14" Type="http://schemas.openxmlformats.org/officeDocument/2006/relationships/hyperlink" Target="http://bit.ly/2mPUrZ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D4499-998F-469B-A9F8-F1974705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4283</Characters>
  <Application>Microsoft Office Word</Application>
  <DocSecurity>0</DocSecurity>
  <Lines>203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Marcelene Sutter</dc:creator>
  <cp:keywords/>
  <dc:description/>
  <cp:lastModifiedBy>Marcelene Sutter</cp:lastModifiedBy>
  <cp:revision>2</cp:revision>
  <dcterms:created xsi:type="dcterms:W3CDTF">2018-02-20T21:32:00Z</dcterms:created>
  <dcterms:modified xsi:type="dcterms:W3CDTF">2018-02-20T21:32:00Z</dcterms:modified>
</cp:coreProperties>
</file>