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CF472" w14:textId="77777777" w:rsidR="001E7B1A" w:rsidRDefault="00CB29B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TRAVEL </w:t>
      </w:r>
    </w:p>
    <w:p w14:paraId="180AA3F7" w14:textId="77777777" w:rsidR="001E7B1A" w:rsidRDefault="001E7B1A">
      <w:pPr>
        <w:rPr>
          <w:rFonts w:ascii="Calibri" w:eastAsia="Calibri" w:hAnsi="Calibri" w:cs="Calibri"/>
        </w:rPr>
      </w:pPr>
    </w:p>
    <w:p w14:paraId="6B40F998" w14:textId="77777777" w:rsidR="001E7B1A" w:rsidRDefault="00CB29B0">
      <w:pPr>
        <w:numPr>
          <w:ilvl w:val="0"/>
          <w:numId w:val="5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@EPAScottPruitt misses TWO flights out of Paris on his way to Morocco, that’s a Pricey kind of #EPAInaction</w:t>
      </w:r>
    </w:p>
    <w:p w14:paraId="74A02DD0" w14:textId="77777777" w:rsidR="002E19CD" w:rsidRDefault="002E19CD" w:rsidP="002E19CD">
      <w:pPr>
        <w:numPr>
          <w:ilvl w:val="0"/>
          <w:numId w:val="5"/>
        </w:numPr>
        <w:contextualSpacing/>
        <w:rPr>
          <w:rFonts w:ascii="Calibri" w:eastAsia="Calibri" w:hAnsi="Calibri" w:cs="Calibri"/>
        </w:rPr>
      </w:pPr>
      <w:r w:rsidRPr="002E19CD">
        <w:rPr>
          <w:rFonts w:ascii="Calibri" w:eastAsia="Calibri" w:hAnsi="Calibri" w:cs="Calibri"/>
        </w:rPr>
        <w:t>Going all the way to Italy on the taxpayer’s dime and @EPAScottPruitt taking time for pasta making - that’s #EPAInaction!</w:t>
      </w:r>
    </w:p>
    <w:p w14:paraId="38069505" w14:textId="400A80DE" w:rsidR="001E7B1A" w:rsidRDefault="00CB29B0" w:rsidP="002E19CD">
      <w:pPr>
        <w:numPr>
          <w:ilvl w:val="0"/>
          <w:numId w:val="5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@EPAScottPruitt doesn’t disclose his $100k+ first class travel habits on the taxpayers’ dime: #EPAInaction</w:t>
      </w:r>
    </w:p>
    <w:p w14:paraId="6F8FA932" w14:textId="77777777" w:rsidR="001E7B1A" w:rsidRDefault="00CB29B0">
      <w:pPr>
        <w:numPr>
          <w:ilvl w:val="0"/>
          <w:numId w:val="5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Building a $43K secret phone booth - then flying first class to meetings with the dirty energy industry anyway. That’s #EPAInaction </w:t>
      </w:r>
    </w:p>
    <w:p w14:paraId="755ACED5" w14:textId="77777777" w:rsidR="001E7B1A" w:rsidRDefault="001E7B1A">
      <w:pPr>
        <w:rPr>
          <w:rFonts w:ascii="Calibri" w:eastAsia="Calibri" w:hAnsi="Calibri" w:cs="Calibri"/>
        </w:rPr>
      </w:pPr>
    </w:p>
    <w:p w14:paraId="37BDC255" w14:textId="77777777" w:rsidR="001E7B1A" w:rsidRDefault="00CB29B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CARS</w:t>
      </w:r>
    </w:p>
    <w:p w14:paraId="05D50196" w14:textId="77777777" w:rsidR="001E7B1A" w:rsidRDefault="001E7B1A">
      <w:pPr>
        <w:rPr>
          <w:rFonts w:ascii="Calibri" w:eastAsia="Calibri" w:hAnsi="Calibri" w:cs="Calibri"/>
        </w:rPr>
      </w:pPr>
    </w:p>
    <w:p w14:paraId="57AA8EA3" w14:textId="77777777" w:rsidR="001E7B1A" w:rsidRDefault="00CB29B0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@EPAScottPruitt rolls back clean cars standards that lower pollution and save consumers money, that’s his #EPAInaction</w:t>
      </w:r>
    </w:p>
    <w:p w14:paraId="452EF76E" w14:textId="77777777" w:rsidR="001E7B1A" w:rsidRDefault="001E7B1A">
      <w:pPr>
        <w:rPr>
          <w:rFonts w:ascii="Calibri" w:eastAsia="Calibri" w:hAnsi="Calibri" w:cs="Calibri"/>
        </w:rPr>
      </w:pPr>
    </w:p>
    <w:p w14:paraId="35D7063C" w14:textId="77777777" w:rsidR="001E7B1A" w:rsidRDefault="00CB29B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PESTICIDES </w:t>
      </w:r>
    </w:p>
    <w:p w14:paraId="15170C62" w14:textId="77777777" w:rsidR="001E7B1A" w:rsidRDefault="001E7B1A">
      <w:pPr>
        <w:rPr>
          <w:rFonts w:ascii="Calibri" w:eastAsia="Calibri" w:hAnsi="Calibri" w:cs="Calibri"/>
        </w:rPr>
      </w:pPr>
    </w:p>
    <w:p w14:paraId="3042C440" w14:textId="77777777" w:rsidR="001E7B1A" w:rsidRDefault="00CB29B0">
      <w:pPr>
        <w:numPr>
          <w:ilvl w:val="0"/>
          <w:numId w:val="4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@EPAScottPruitt says  polluters no longer have to disclose the chemicals they use - that’s #EPAInaction</w:t>
      </w:r>
    </w:p>
    <w:p w14:paraId="0C6F8B04" w14:textId="77777777" w:rsidR="001E7B1A" w:rsidRDefault="00CB29B0">
      <w:pPr>
        <w:numPr>
          <w:ilvl w:val="0"/>
          <w:numId w:val="4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That time @EPAScottPruitt overturned a ban on a dangerous pesticides used on the food in kids’ lunches #EPAInaction</w:t>
      </w:r>
    </w:p>
    <w:p w14:paraId="2E34E209" w14:textId="77777777" w:rsidR="001E7B1A" w:rsidRDefault="001E7B1A">
      <w:pPr>
        <w:rPr>
          <w:rFonts w:ascii="Calibri" w:eastAsia="Calibri" w:hAnsi="Calibri" w:cs="Calibri"/>
        </w:rPr>
      </w:pPr>
    </w:p>
    <w:p w14:paraId="3DD034FB" w14:textId="77777777" w:rsidR="001E7B1A" w:rsidRDefault="00CB29B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METHANE</w:t>
      </w:r>
    </w:p>
    <w:p w14:paraId="778D667C" w14:textId="77777777" w:rsidR="001E7B1A" w:rsidRDefault="001E7B1A">
      <w:pPr>
        <w:rPr>
          <w:rFonts w:ascii="Calibri" w:eastAsia="Calibri" w:hAnsi="Calibri" w:cs="Calibri"/>
        </w:rPr>
      </w:pPr>
    </w:p>
    <w:p w14:paraId="06A19312" w14:textId="77777777" w:rsidR="001E7B1A" w:rsidRDefault="00CB29B0">
      <w:pPr>
        <w:numPr>
          <w:ilvl w:val="0"/>
          <w:numId w:val="2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Failing to hold the oil and gas industry accountable for leaking dangerous methane pollution in our neighborhoods - that’s @EPAScottPruitt’s #EPAInaction</w:t>
      </w:r>
    </w:p>
    <w:p w14:paraId="7F93BBED" w14:textId="77777777" w:rsidR="001E7B1A" w:rsidRDefault="001E7B1A">
      <w:pPr>
        <w:rPr>
          <w:rFonts w:ascii="Calibri" w:eastAsia="Calibri" w:hAnsi="Calibri" w:cs="Calibri"/>
        </w:rPr>
      </w:pPr>
    </w:p>
    <w:p w14:paraId="619D819C" w14:textId="77777777" w:rsidR="001E7B1A" w:rsidRDefault="00CB29B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EPA ENFORCEMENT/BUDGET CUTS</w:t>
      </w:r>
    </w:p>
    <w:p w14:paraId="72822A17" w14:textId="77777777" w:rsidR="001E7B1A" w:rsidRDefault="00CB29B0">
      <w:pPr>
        <w:numPr>
          <w:ilvl w:val="0"/>
          <w:numId w:val="6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Enforcement against polluters is down 40% under @EPAscottPruitt, putting our kids at risk. That’s #EPAInaction</w:t>
      </w:r>
    </w:p>
    <w:p w14:paraId="37484EC4" w14:textId="77777777" w:rsidR="001E7B1A" w:rsidRDefault="00CB29B0">
      <w:pPr>
        <w:numPr>
          <w:ilvl w:val="0"/>
          <w:numId w:val="6"/>
        </w:numPr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Closing down “children centers” that study the impact of toxic pollution on kids. That’s a special kind of #EPAInaction from @EPAScottPruitt.</w:t>
      </w:r>
    </w:p>
    <w:p w14:paraId="6C027B2F" w14:textId="77777777" w:rsidR="001E7B1A" w:rsidRDefault="001E7B1A">
      <w:pPr>
        <w:rPr>
          <w:rFonts w:ascii="Calibri" w:eastAsia="Calibri" w:hAnsi="Calibri" w:cs="Calibri"/>
        </w:rPr>
      </w:pPr>
    </w:p>
    <w:p w14:paraId="363CACF1" w14:textId="77777777" w:rsidR="001E7B1A" w:rsidRDefault="00CB29B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CLEAN POWER PLAN</w:t>
      </w:r>
    </w:p>
    <w:p w14:paraId="50C35E8F" w14:textId="77777777" w:rsidR="001E7B1A" w:rsidRDefault="00CB29B0">
      <w:pPr>
        <w:numPr>
          <w:ilvl w:val="0"/>
          <w:numId w:val="3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@EPAScottPruitt stalls the life-saving #CleanPowerPlan to avoid cutting carbon pollution from power plants and encouraging clean energy development: #EPAInaction</w:t>
      </w:r>
    </w:p>
    <w:p w14:paraId="720F78F3" w14:textId="77777777" w:rsidR="001E7B1A" w:rsidRDefault="001E7B1A"/>
    <w:sectPr w:rsidR="001E7B1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60EF"/>
    <w:multiLevelType w:val="multilevel"/>
    <w:tmpl w:val="F758A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617F76"/>
    <w:multiLevelType w:val="multilevel"/>
    <w:tmpl w:val="46B4E4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8D62B1"/>
    <w:multiLevelType w:val="multilevel"/>
    <w:tmpl w:val="F9F26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3F4CB5"/>
    <w:multiLevelType w:val="multilevel"/>
    <w:tmpl w:val="1B969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192227"/>
    <w:multiLevelType w:val="multilevel"/>
    <w:tmpl w:val="BE321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0F526B"/>
    <w:multiLevelType w:val="multilevel"/>
    <w:tmpl w:val="44E45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1A"/>
    <w:rsid w:val="001E7B1A"/>
    <w:rsid w:val="002E19CD"/>
    <w:rsid w:val="00A8025D"/>
    <w:rsid w:val="00CB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6F3B"/>
  <w15:docId w15:val="{6B7E9A0D-F90C-472E-9219-51214FEF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CB2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9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9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9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Di Martino</dc:creator>
  <cp:lastModifiedBy>Marcelene Sutter</cp:lastModifiedBy>
  <cp:revision>2</cp:revision>
  <dcterms:created xsi:type="dcterms:W3CDTF">2018-03-21T19:47:00Z</dcterms:created>
  <dcterms:modified xsi:type="dcterms:W3CDTF">2018-03-21T19:47:00Z</dcterms:modified>
</cp:coreProperties>
</file>