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State-Specific CPP Impacts Social Guidance</w:t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hyperlink w:anchor="fkpf5zytyi3a">
        <w:r w:rsidDel="00000000" w:rsidR="00000000" w:rsidRPr="00000000">
          <w:rPr>
            <w:color w:val="1155cc"/>
            <w:u w:val="single"/>
            <w:rtl w:val="0"/>
          </w:rPr>
          <w:t xml:space="preserve">CO</w:t>
        </w:r>
      </w:hyperlink>
      <w:r w:rsidDel="00000000" w:rsidR="00000000" w:rsidRPr="00000000">
        <w:rPr>
          <w:rtl w:val="0"/>
        </w:rPr>
        <w:t xml:space="preserve"> | </w:t>
      </w:r>
      <w:hyperlink w:anchor="n9qaqd5d1f0k">
        <w:r w:rsidDel="00000000" w:rsidR="00000000" w:rsidRPr="00000000">
          <w:rPr>
            <w:color w:val="1155cc"/>
            <w:u w:val="single"/>
            <w:rtl w:val="0"/>
          </w:rPr>
          <w:t xml:space="preserve">ME</w:t>
        </w:r>
      </w:hyperlink>
      <w:r w:rsidDel="00000000" w:rsidR="00000000" w:rsidRPr="00000000">
        <w:rPr>
          <w:rtl w:val="0"/>
        </w:rPr>
        <w:t xml:space="preserve"> | </w:t>
      </w:r>
      <w:hyperlink w:anchor="6mcrh4dmkjfe">
        <w:r w:rsidDel="00000000" w:rsidR="00000000" w:rsidRPr="00000000">
          <w:rPr>
            <w:color w:val="1155cc"/>
            <w:u w:val="single"/>
            <w:rtl w:val="0"/>
          </w:rPr>
          <w:t xml:space="preserve">MO</w:t>
        </w:r>
      </w:hyperlink>
      <w:r w:rsidDel="00000000" w:rsidR="00000000" w:rsidRPr="00000000">
        <w:rPr>
          <w:rtl w:val="0"/>
        </w:rPr>
        <w:t xml:space="preserve"> | </w:t>
      </w:r>
      <w:hyperlink w:anchor="2p2qtrpexsc5">
        <w:r w:rsidDel="00000000" w:rsidR="00000000" w:rsidRPr="00000000">
          <w:rPr>
            <w:color w:val="1155cc"/>
            <w:u w:val="single"/>
            <w:rtl w:val="0"/>
          </w:rPr>
          <w:t xml:space="preserve">MT</w:t>
        </w:r>
      </w:hyperlink>
      <w:r w:rsidDel="00000000" w:rsidR="00000000" w:rsidRPr="00000000">
        <w:rPr>
          <w:rtl w:val="0"/>
        </w:rPr>
        <w:t xml:space="preserve"> | </w:t>
      </w:r>
      <w:hyperlink w:anchor="mvwzokgofp8h">
        <w:r w:rsidDel="00000000" w:rsidR="00000000" w:rsidRPr="00000000">
          <w:rPr>
            <w:color w:val="1155cc"/>
            <w:u w:val="single"/>
            <w:rtl w:val="0"/>
          </w:rPr>
          <w:t xml:space="preserve">NV</w:t>
        </w:r>
      </w:hyperlink>
      <w:r w:rsidDel="00000000" w:rsidR="00000000" w:rsidRPr="00000000">
        <w:rPr>
          <w:rtl w:val="0"/>
        </w:rPr>
        <w:t xml:space="preserve"> | </w:t>
      </w:r>
      <w:hyperlink w:anchor="ck3t4et8mu3k">
        <w:r w:rsidDel="00000000" w:rsidR="00000000" w:rsidRPr="00000000">
          <w:rPr>
            <w:color w:val="1155cc"/>
            <w:u w:val="single"/>
            <w:rtl w:val="0"/>
          </w:rPr>
          <w:t xml:space="preserve">OH</w:t>
        </w:r>
      </w:hyperlink>
      <w:r w:rsidDel="00000000" w:rsidR="00000000" w:rsidRPr="00000000">
        <w:rPr>
          <w:rtl w:val="0"/>
        </w:rPr>
        <w:t xml:space="preserve"> | </w:t>
      </w:r>
      <w:hyperlink w:anchor="ba8tykbfvx3z">
        <w:r w:rsidDel="00000000" w:rsidR="00000000" w:rsidRPr="00000000">
          <w:rPr>
            <w:color w:val="1155cc"/>
            <w:u w:val="single"/>
            <w:rtl w:val="0"/>
          </w:rPr>
          <w:t xml:space="preserve">PA</w:t>
        </w:r>
      </w:hyperlink>
      <w:r w:rsidDel="00000000" w:rsidR="00000000" w:rsidRPr="00000000">
        <w:rPr>
          <w:rtl w:val="0"/>
        </w:rPr>
        <w:t xml:space="preserve"> | </w:t>
      </w:r>
      <w:hyperlink w:anchor="g1cfjw5luu60">
        <w:r w:rsidDel="00000000" w:rsidR="00000000" w:rsidRPr="00000000">
          <w:rPr>
            <w:color w:val="1155cc"/>
            <w:u w:val="single"/>
            <w:rtl w:val="0"/>
          </w:rPr>
          <w:t xml:space="preserve">VA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Wide variety of *NEW* graphics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available on the Materials Hub</w:t>
        </w:r>
      </w:hyperlink>
      <w:r w:rsidDel="00000000" w:rsidR="00000000" w:rsidRPr="00000000">
        <w:rPr>
          <w:b w:val="1"/>
          <w:rtl w:val="0"/>
        </w:rPr>
        <w:t xml:space="preserve"> and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the Dropbox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(samples below)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2952750</wp:posOffset>
            </wp:positionH>
            <wp:positionV relativeFrom="paragraph">
              <wp:posOffset>95250</wp:posOffset>
            </wp:positionV>
            <wp:extent cx="2989976" cy="1566863"/>
            <wp:effectExtent b="0" l="0" r="0" t="0"/>
            <wp:wrapSquare wrapText="bothSides" distB="114300" distT="114300" distL="114300" distR="114300"/>
            <wp:docPr descr="ME CPP Impacts Collins [wide].png" id="1" name="image3.png"/>
            <a:graphic>
              <a:graphicData uri="http://schemas.openxmlformats.org/drawingml/2006/picture">
                <pic:pic>
                  <pic:nvPicPr>
                    <pic:cNvPr descr="ME CPP Impacts Collins [wide].png" id="0" name="image3.png"/>
                    <pic:cNvPicPr preferRelativeResize="0"/>
                  </pic:nvPicPr>
                  <pic:blipFill>
                    <a:blip r:embed="rId8"/>
                    <a:srcRect b="0" l="146" r="1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9976" cy="1566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989976" cy="1566863"/>
            <wp:effectExtent b="0" l="0" r="0" t="0"/>
            <wp:wrapSquare wrapText="bothSides" distB="114300" distT="114300" distL="114300" distR="114300"/>
            <wp:docPr descr="CO CPP Impacts 1 [wide].png" id="2" name="image4.png"/>
            <a:graphic>
              <a:graphicData uri="http://schemas.openxmlformats.org/drawingml/2006/picture">
                <pic:pic>
                  <pic:nvPicPr>
                    <pic:cNvPr descr="CO CPP Impacts 1 [wide]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9976" cy="1566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fkpf5zytyi3a" w:id="0"/>
    <w:bookmarkEnd w:id="0"/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Colorado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  <w:t xml:space="preserve">Senators: Bennet (D) –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@SenBennetCO</w:t>
        </w:r>
      </w:hyperlink>
      <w:r w:rsidDel="00000000" w:rsidR="00000000" w:rsidRPr="00000000">
        <w:rPr>
          <w:rtl w:val="0"/>
        </w:rPr>
        <w:t xml:space="preserve"> and Gardner (R) –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@SenCoryGardner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32k childhood asthma attacks in CO, [TAG SENATOR]. We need to #ProtectCPP.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.@POTUS’s attempt to repeal the #CleanPowerPlan puts the 103k Colorado kids with asthma at serious risk.#ProtectCPP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.@POTUS’s plan to repeal the #CleanPowerPlan IGNORES the thousands of Coloradans with asthma. #ProtectCPP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.@[TAG Senator], bottom line: the #CleanPowerPlan protects Coloradans. We need you to support these standards. #ProtectCPP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.@POTUS wants to ignore Coloradans and dismantle the #CleanPowerPlan. We need you to advocate for us, [TAG SENATOR]. #ProtectCPP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Dismantling the #CleanPowerPlan would leave Coloradans gasping for breath, [TAG SENATOR]. #ProtectCPP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Ozone smog caused CO kids to miss 23k days of school. We NEED the #CleanPowerPlan, [TAG SENATOR]. #ProtectCPP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.@SenCoryGardner – it’s CRITICAL that you protect CO kids by speaking up in support of the #CleanPowerPlan. #ProtectCPP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Coloradans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32,000 childhood asthma attacks in Colorado,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Colorado kids to miss 23,000 days of school. That’s why we need the #CleanPowerPlan, [TAG SENATOR]. #ProtectCPP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[TAG] Donald Trump’s plan to dismantle the #CleanPowerPlan ignores the thousands of Coloradans suffering from asthma. [TAG SENATOR] – advocate for us by protecting these lifesaving standards. #ProtectCPP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Gardner – it’s CRITICAL that you protect Colorado kids by speaking up in support of the #CleanPowerPlan. #ProtectCPP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Coloradans depend on a healthy environment – we can’t afford to go backward. #ProtectCPP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bookmarkStart w:colFirst="0" w:colLast="0" w:name="n9qaqd5d1f0k" w:id="1"/>
    <w:bookmarkEnd w:id="1"/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Maine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Senators: Collins (R) –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@SenatorCollins</w:t>
        </w:r>
      </w:hyperlink>
      <w:r w:rsidDel="00000000" w:rsidR="00000000" w:rsidRPr="00000000">
        <w:rPr>
          <w:rtl w:val="0"/>
        </w:rPr>
        <w:t xml:space="preserve"> and King (I) –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@SenAngusKing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TWITTER: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21k Maine kids with asthma at serious risk. #ProtectCPP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Mainers with asthma. #ProtectCPP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Mainers. We need you to support these standards. #ProtectCPP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Mainers and dismantle the #CleanPowerPlan. We need you to advocate for us, [TAG SENATOR]. #ProtectCPP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Mainers gasping for breath, [TAG SENATOR]. #ProtectCPP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ME kids by speaking up in support of the #CleanPowerPlan. #ProtectCPP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Mainers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2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almost a thousand childhood asthma attacks in Maine,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Mainers suffering from asthma. [TAG SENATOR] – advocate for us by protecting these lifesaving standards. #ProtectCPP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Maine kids by speaking up in support of the #CleanPowerPlan. #ProtectCPP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largest step the U.S. has ever taken to combat climate change, [TAG SENATOR]. Mainers depend on a healthy environment – we can’t afford to go backward. #ProtectCPP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6mcrh4dmkjfe" w:id="2"/>
    <w:bookmarkEnd w:id="2"/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Missouri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Senators: Blunt (R) –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@RoyBlunt</w:t>
        </w:r>
      </w:hyperlink>
      <w:r w:rsidDel="00000000" w:rsidR="00000000" w:rsidRPr="00000000">
        <w:rPr>
          <w:rtl w:val="0"/>
        </w:rPr>
        <w:t xml:space="preserve"> and McCaskill (D) –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@Clairecmc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23k childhood asthma attacks in MO, [TAG SENATOR]. We need the #CleanPowerPlan. #ProtectCPP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99k Missouri kids with asthma at serious risk. #ProtectCPP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Missourians with asthma. #ProtectCPP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Missourians. We need you to support these standards. #ProtectCPP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Missourians and dismantle the #CleanPowerPlan. We need you to advocate for us, [TAG SENATOR]. #ProtectCPP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Missourians gasping for breath, [TAG SENATOR]. #ProtectCPP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 kids to miss 16k days of school. We NEED the #CleanPowerPlan, [TAG SENATOR]. #ProtectCPP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MO kids by speaking up in support of the #CleanPowerPlan. #ProtectCPP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Missourians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3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23,000 childhood asthma attacks in Missourians,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Missouri kids to miss more than 16,000 days of school. That’s why we need the #CleanPowerPlan, [TAG SENATOR]. #ProtectCPP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Missourians suffering from asthma. [TAG SENATOR] – advocate for us by protecting these lifesaving standards. #ProtectCPP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Missouri kids by speaking up in support of the #CleanPowerPlan. #ProtectCPP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Missourians depend on a healthy environment – we can’t afford to go backward. #ProtectCPP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2p2qtrpexsc5" w:id="3"/>
    <w:bookmarkEnd w:id="3"/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Montana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Senators: Daines (R) –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@SteveDaines</w:t>
        </w:r>
      </w:hyperlink>
      <w:r w:rsidDel="00000000" w:rsidR="00000000" w:rsidRPr="00000000">
        <w:rPr>
          <w:rtl w:val="0"/>
        </w:rPr>
        <w:t xml:space="preserve"> and Tester (D) –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@SenatorTester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TWITTER: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6k Montana kids with asthma at serious risk. #ProtectCPP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Montanans with asthma. #ProtectCPP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Montanans. We need you to support these standards. #ProtectCPP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Montanans and dismantle the #CleanPowerPlan. We need you to advocate for us, [TAG SENATOR]. #ProtectCPP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Montanans gasping for breath, [TAG SENATOR]. #ProtectCPP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MT kids by speaking up in support of the #CleanPowerPlan. #ProtectCPP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Montanans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5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FACEBOOK: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Montanans suffering from asthma. [TAG SENATOR] – advocate for us by protecting these lifesaving standards. #ProtectCPP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Montana kids by speaking up in support of the #CleanPowerPlan. #ProtectCPP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Montanans depend on a healthy environment – we can’t afford to go backward. #ProtectCPP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mvwzokgofp8h" w:id="4"/>
    <w:bookmarkEnd w:id="4"/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Nevada</w:t>
      </w:r>
      <w:r w:rsidDel="00000000" w:rsidR="00000000" w:rsidRPr="00000000">
        <w:rPr>
          <w:rtl w:val="0"/>
        </w:rPr>
        <w:br w:type="textWrapping"/>
        <w:t xml:space="preserve">Senators: Cortez Masto (D) –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@SenCortezMasto</w:t>
        </w:r>
      </w:hyperlink>
      <w:r w:rsidDel="00000000" w:rsidR="00000000" w:rsidRPr="00000000">
        <w:rPr>
          <w:rtl w:val="0"/>
        </w:rPr>
        <w:t xml:space="preserve"> and Heller (R) –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@SenDeanHeller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1.3k childhood asthma attacks in NV, [TAG SENATOR]. We need the #CleanPowerPlan. #ProtectCPP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42k Nevada kids with asthma at serious risk. #ProtectCPP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Nevadans with asthma. #ProtectCPP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Nevadans. We need you to support these standards. #ProtectCPP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Nevadans and dismantle the #CleanPowerPlan. We need you to advocate for us, [TAG SENATOR]. #ProtectCPP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Nevadans gasping for breath, [TAG SENATOR]. #ProtectCPP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NV kids to miss 989 days of school. We NEED the #CleanPowerPlan, [TAG SENATOR]. #ProtectCPP 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NV kids by speaking up in support of the #CleanPowerPlan. #ProtectCPP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Nevadans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67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1,352 childhood asthma attacks in Nevadans,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Nevada kids to miss more than 900 days of school. That’s why we need the #CleanPowerPlan, [TAG SENATOR]. #ProtectCPP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Nevadans suffering from asthma. [TAG SENATOR] – advocate for us by protecting these lifesaving standards. #ProtectCPP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Nevada kids by speaking up in support of the #CleanPowerPlan. #ProtectCPP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Nevadans depend on a healthy environment – we can’t afford to go backward. #ProtectCPP</w:t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rPr/>
      </w:pPr>
      <w:r w:rsidDel="00000000" w:rsidR="00000000" w:rsidRPr="00000000">
        <w:rPr>
          <w:rtl w:val="0"/>
        </w:rPr>
      </w:r>
    </w:p>
    <w:bookmarkStart w:colFirst="0" w:colLast="0" w:name="kix.kzdrxeofwh1k" w:id="5"/>
    <w:bookmarkEnd w:id="5"/>
    <w:p w:rsidR="00000000" w:rsidDel="00000000" w:rsidP="00000000" w:rsidRDefault="00000000" w:rsidRPr="00000000" w14:paraId="0000007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Ohio</w:t>
      </w:r>
    </w:p>
    <w:p w:rsidR="00000000" w:rsidDel="00000000" w:rsidP="00000000" w:rsidRDefault="00000000" w:rsidRPr="00000000" w14:paraId="00000071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Senators: Brown (D) –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@SenSherrodBrown</w:t>
        </w:r>
      </w:hyperlink>
      <w:r w:rsidDel="00000000" w:rsidR="00000000" w:rsidRPr="00000000">
        <w:rPr>
          <w:rtl w:val="0"/>
        </w:rPr>
        <w:t xml:space="preserve"> and Portman (R) –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@SenRobPortman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29k childhood asthma attacks in OH, [TAG SENATOR]. We need the #CleanPowerPlan. #ProtectCPP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213k Ohio kids with asthma at serious risk. #ProtectCPP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Ohioans with asthma. #ProtectCPP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Ohioans. We need you to support these standards. #ProtectCPP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Ohioans and dismantle the #CleanPowerPlan. We need you to advocate for us, [TAG SENATOR]. #ProtectCPP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Ohioans gasping for breath, [TAG SENATOR]. #ProtectCPP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OH kids to miss 21k days of school. We NEED the #CleanPowerPlan, [TAG SENATOR]. #ProtectCPP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OH kids by speaking up in support of the #CleanPowerPlan. #ProtectCPP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Ohioans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7E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29,000 childhood asthma attacks in Ohioans,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Ohio kids to miss more than 21,000 days of school. That’s why we need the #CleanPowerPlan, [TAG SENATOR]. #ProtectCPP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Ohioans suffering from asthma. [TAG SENATOR] – advocate for us by protecting these lifesaving standards. #ProtectCPP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Ohio kids by speaking up in support of the #CleanPowerPlan. #ProtectCPP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Ohioans depend on a healthy environment – we can’t afford to go backward. #ProtectCPP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ba8tykbfvx3z" w:id="6"/>
    <w:bookmarkEnd w:id="6"/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Pennsylvania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Senators: Casey (D) –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@SenBobCasey</w:t>
        </w:r>
      </w:hyperlink>
      <w:r w:rsidDel="00000000" w:rsidR="00000000" w:rsidRPr="00000000">
        <w:rPr>
          <w:rtl w:val="0"/>
        </w:rPr>
        <w:t xml:space="preserve"> and Toomey (R) –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@SenToomey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30k childhood asthma attacks in PA, [TAG SENATOR]. We need the #CleanPowerPlan. #ProtectCPP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259k PA kids with asthma at serious risk. #ProtectCPP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Pennsylvanians with asthma. #ProtectCPP 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Pennsylvanians. We need you to support these standards. #ProtectCPP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Pennsylvanians and dismantle the #CleanPowerPlan. We need you to advocate for us, [TAG SENATOR]. #ProtectCPP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Pennsylvanians gasping for breath, [TAG SENATOR]. #ProtectCPP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PA kids to miss 22k days of school. We NEED the #CleanPowerPlan, [TAG SENATOR]. #ProtectCPP 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PA kids by speaking up in support of the #CleanPowerPlan. #ProtectCPP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Pennsylvanians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9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30,000 childhood asthma attacks in Pennsylvanians,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Pennsylvania kids to miss more than 22,000 days of school. That’s why we need the #CleanPowerPlan, [TAG SENATOR]. #ProtectCPP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Pennsylvanians suffering from asthma. [TAG SENATOR] – advocate for us by protecting these lifesaving standards. #ProtectCPP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Pennsylvania kids by speaking up in support of the #CleanPowerPlan. #ProtectCPP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Pennsylvanians depend on a healthy environment – we can’t afford to go backward. #ProtectCPP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g1cfjw5luu60" w:id="7"/>
    <w:bookmarkEnd w:id="7"/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Virginia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/>
      </w:pPr>
      <w:r w:rsidDel="00000000" w:rsidR="00000000" w:rsidRPr="00000000">
        <w:rPr>
          <w:rtl w:val="0"/>
        </w:rPr>
        <w:t xml:space="preserve">Senators: Kaine (D) –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@timkaine</w:t>
        </w:r>
      </w:hyperlink>
      <w:r w:rsidDel="00000000" w:rsidR="00000000" w:rsidRPr="00000000">
        <w:rPr>
          <w:rtl w:val="0"/>
        </w:rPr>
        <w:t xml:space="preserve"> and Warner (D) –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@MarkWarner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more than 24k childhood asthma attacks in VA, [TAG SENATOR]. We need the #CleanPowerPlan. #ProtectCPP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attempt to repeal the #CleanPowerPlan puts the 107k Virginia kids with asthma at serious risk. #ProtectCPP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.@POTUS’s plan to repeal the #CleanPowerPlan IGNORES the thousands of Virginians with asthma. #ProtectCPP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.@[TAG Senator], bottom line: the #CleanPowerPlan protects Virginians. We need you to support these standards. #ProtectCPP</w:t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.@POTUS wants to ignore Virginians and dismantle the #CleanPowerPlan. We need you to advocate for us, [TAG SENATOR]. #ProtectCPP</w:t>
      </w:r>
    </w:p>
    <w:p w:rsidR="00000000" w:rsidDel="00000000" w:rsidP="00000000" w:rsidRDefault="00000000" w:rsidRPr="00000000" w14:paraId="000000A4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Dismantling the #CleanPowerPlan would leave Virginians gasping for breath, [TAG SENATOR]. #ProtectCPP</w:t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caused VA kids to miss 17k days of school. We NEED the #CleanPowerPlan, [TAG SENATOR]. #ProtectCPP </w:t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 SENATOR] – it’s CRITICAL that you protect VA kids by speaking up in support of the #CleanPowerPlan. #ProtectCPP</w:t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a historic step toward tackling climate change, [TAG SENATOR]. We can’t afford to go backward. #ProtectCPP</w:t>
      </w:r>
    </w:p>
    <w:p w:rsidR="00000000" w:rsidDel="00000000" w:rsidP="00000000" w:rsidRDefault="00000000" w:rsidRPr="00000000" w14:paraId="000000A8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Virginians depend on a healthy environment – it’s a way of life. That’s why we need the #CleanPowerPlan, [TAG SENATOR]. #ProtectCPP</w:t>
      </w:r>
    </w:p>
    <w:p w:rsidR="00000000" w:rsidDel="00000000" w:rsidP="00000000" w:rsidRDefault="00000000" w:rsidRPr="00000000" w14:paraId="000000A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more than 24,000 childhood asthma attacks in Virginians, [TAG SENATOR]. We need the #CleanPowerPlan – Trump’s attempts to repeal these lifesaving standards put us at serious risk. #ProtectCPP</w:t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Ozone smog has caused Virginia kids to miss more than 17,000 days of school. That’s why we need the #CleanPowerPlan, [TAG SENATOR]. #ProtectCPP</w:t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Donald Trump’s plan to dismantle the #CleanPowerPlan ignores the thousands of Virginians suffering from asthma. [TAG SENATOR] – advocate for us by protecting these lifesaving standards. #ProtectCPP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[TAG] Senator – it’s CRITICAL that you protect Virginia kids by speaking up in support of the #CleanPowerPlan. #ProtectCPP</w:t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#CleanPowerPlan is the single biggest step the U.S. has ever taken to combat climate change, [TAG SENATOR]. Virginians depend on a healthy environment – we can’t afford to go backward. #ProtectCPP</w:t>
      </w:r>
    </w:p>
    <w:p w:rsidR="00000000" w:rsidDel="00000000" w:rsidP="00000000" w:rsidRDefault="00000000" w:rsidRPr="00000000" w14:paraId="000000B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witter.com/SenSherrodBrown" TargetMode="External"/><Relationship Id="rId22" Type="http://schemas.openxmlformats.org/officeDocument/2006/relationships/hyperlink" Target="https://twitter.com/SenBobCasey" TargetMode="External"/><Relationship Id="rId21" Type="http://schemas.openxmlformats.org/officeDocument/2006/relationships/hyperlink" Target="https://twitter.com/senrobportman" TargetMode="External"/><Relationship Id="rId24" Type="http://schemas.openxmlformats.org/officeDocument/2006/relationships/hyperlink" Target="https://twitter.com/timkaine" TargetMode="External"/><Relationship Id="rId23" Type="http://schemas.openxmlformats.org/officeDocument/2006/relationships/hyperlink" Target="https://twitter.com/SenToome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5" Type="http://schemas.openxmlformats.org/officeDocument/2006/relationships/hyperlink" Target="https://twitter.com/MarkWarner" TargetMode="External"/><Relationship Id="rId5" Type="http://schemas.openxmlformats.org/officeDocument/2006/relationships/styles" Target="styles.xml"/><Relationship Id="rId6" Type="http://schemas.openxmlformats.org/officeDocument/2006/relationships/hyperlink" Target="http://materials.actonclimate.com/search/?q=&amp;search_folder=&amp;tags_include=83&amp;tags_include=436&amp;extensions_include=&amp;extensions_exclude=&amp;published_start=2017-03-14&amp;published_end=" TargetMode="External"/><Relationship Id="rId7" Type="http://schemas.openxmlformats.org/officeDocument/2006/relationships/hyperlink" Target="http://bit.ly/2ockiHT" TargetMode="External"/><Relationship Id="rId8" Type="http://schemas.openxmlformats.org/officeDocument/2006/relationships/image" Target="media/image3.png"/><Relationship Id="rId11" Type="http://schemas.openxmlformats.org/officeDocument/2006/relationships/hyperlink" Target="https://twitter.com/SenCoryGardner" TargetMode="External"/><Relationship Id="rId10" Type="http://schemas.openxmlformats.org/officeDocument/2006/relationships/hyperlink" Target="https://twitter.com/SenBennetCO" TargetMode="External"/><Relationship Id="rId13" Type="http://schemas.openxmlformats.org/officeDocument/2006/relationships/hyperlink" Target="https://twitter.com/SenAngusKing" TargetMode="External"/><Relationship Id="rId12" Type="http://schemas.openxmlformats.org/officeDocument/2006/relationships/hyperlink" Target="https://twitter.com/SenatorCollins" TargetMode="External"/><Relationship Id="rId15" Type="http://schemas.openxmlformats.org/officeDocument/2006/relationships/hyperlink" Target="https://twitter.com/clairecmc" TargetMode="External"/><Relationship Id="rId14" Type="http://schemas.openxmlformats.org/officeDocument/2006/relationships/hyperlink" Target="https://twitter.com/RoyBlunt" TargetMode="External"/><Relationship Id="rId17" Type="http://schemas.openxmlformats.org/officeDocument/2006/relationships/hyperlink" Target="https://twitter.com/SenatorTester" TargetMode="External"/><Relationship Id="rId16" Type="http://schemas.openxmlformats.org/officeDocument/2006/relationships/hyperlink" Target="https://twitter.com/SteveDaines" TargetMode="External"/><Relationship Id="rId19" Type="http://schemas.openxmlformats.org/officeDocument/2006/relationships/hyperlink" Target="https://twitter.com/SenDeanHeller" TargetMode="External"/><Relationship Id="rId18" Type="http://schemas.openxmlformats.org/officeDocument/2006/relationships/hyperlink" Target="https://twitter.com/SenCortezMas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