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6DB3" w14:textId="3F672CFD" w:rsidR="00D836F2" w:rsidRPr="00DC2FFC" w:rsidRDefault="00076E77" w:rsidP="00D83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bookmarkStart w:id="0" w:name="_GoBack"/>
      <w:r w:rsidRPr="00DC2FFC">
        <w:rPr>
          <w:rFonts w:ascii="Calibri" w:eastAsia="Times New Roman" w:hAnsi="Calibri" w:cs="Calibri"/>
          <w:b/>
          <w:sz w:val="24"/>
          <w:szCs w:val="24"/>
          <w:u w:val="single"/>
        </w:rPr>
        <w:t>CAC TALKING POINTS: Scott Pruitt needs to be investigated, again</w:t>
      </w:r>
    </w:p>
    <w:p w14:paraId="7435C4EB" w14:textId="77777777" w:rsidR="00076E77" w:rsidRPr="00076E77" w:rsidRDefault="00076E77" w:rsidP="00D83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</w:p>
    <w:p w14:paraId="44A070B7" w14:textId="695D5F85" w:rsidR="00D836F2" w:rsidRPr="00D836F2" w:rsidRDefault="00D836F2" w:rsidP="00D836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D836F2">
        <w:rPr>
          <w:rFonts w:ascii="Calibri" w:eastAsia="Times New Roman" w:hAnsi="Calibri" w:cs="Calibri"/>
          <w:sz w:val="24"/>
          <w:szCs w:val="24"/>
        </w:rPr>
        <w:t>Congress should demand an immediate investigation into Pruitt’s living arrangements and his taxpayer funded trip to Morocco last year to lobby for industry – which cost taxpayers $40,000.</w:t>
      </w:r>
    </w:p>
    <w:p w14:paraId="5A11077A" w14:textId="77777777" w:rsidR="00D836F2" w:rsidRPr="00D836F2" w:rsidRDefault="00D836F2" w:rsidP="00D836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D836F2">
        <w:rPr>
          <w:rFonts w:ascii="Calibri" w:eastAsia="Times New Roman" w:hAnsi="Calibri" w:cs="Calibri"/>
          <w:sz w:val="24"/>
          <w:szCs w:val="24"/>
        </w:rPr>
        <w:t xml:space="preserve">By staying in a home co-owned by the wife of a natural gas industry lobbyist, Pruitt's lack of ethics </w:t>
      </w:r>
      <w:proofErr w:type="gramStart"/>
      <w:r w:rsidRPr="00D836F2">
        <w:rPr>
          <w:rFonts w:ascii="Calibri" w:eastAsia="Times New Roman" w:hAnsi="Calibri" w:cs="Calibri"/>
          <w:sz w:val="24"/>
          <w:szCs w:val="24"/>
        </w:rPr>
        <w:t>are</w:t>
      </w:r>
      <w:proofErr w:type="gramEnd"/>
      <w:r w:rsidRPr="00D836F2">
        <w:rPr>
          <w:rFonts w:ascii="Calibri" w:eastAsia="Times New Roman" w:hAnsi="Calibri" w:cs="Calibri"/>
          <w:sz w:val="24"/>
          <w:szCs w:val="24"/>
        </w:rPr>
        <w:t xml:space="preserve"> on full display.</w:t>
      </w:r>
    </w:p>
    <w:p w14:paraId="5A58BBD8" w14:textId="77777777" w:rsidR="00D836F2" w:rsidRPr="00D836F2" w:rsidRDefault="00D836F2" w:rsidP="00D836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D836F2">
        <w:rPr>
          <w:rFonts w:ascii="Calibri" w:eastAsia="Times New Roman" w:hAnsi="Calibri" w:cs="Calibri"/>
          <w:sz w:val="24"/>
          <w:szCs w:val="24"/>
        </w:rPr>
        <w:t>We already knew that Pruitt was in bed with industry: now it turns out he’s living in their luxury D.C. condo.</w:t>
      </w:r>
    </w:p>
    <w:p w14:paraId="192B3639" w14:textId="77777777" w:rsidR="00D836F2" w:rsidRPr="00D836F2" w:rsidRDefault="00D836F2" w:rsidP="00D836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D836F2">
        <w:rPr>
          <w:rFonts w:ascii="Calibri" w:eastAsia="Times New Roman" w:hAnsi="Calibri" w:cs="Calibri"/>
          <w:sz w:val="24"/>
          <w:szCs w:val="24"/>
        </w:rPr>
        <w:t>Pruitt must release all documents related to his first-class trip to Morocco and turn over all materials related to his relationship with the lobbyists who are serving as his landlords.</w:t>
      </w:r>
    </w:p>
    <w:p w14:paraId="29CBD9A3" w14:textId="77777777" w:rsidR="00D836F2" w:rsidRPr="00D836F2" w:rsidRDefault="00D836F2" w:rsidP="00D836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D836F2">
        <w:rPr>
          <w:rFonts w:ascii="Calibri" w:eastAsia="Times New Roman" w:hAnsi="Calibri" w:cs="Calibri"/>
          <w:sz w:val="24"/>
          <w:szCs w:val="24"/>
        </w:rPr>
        <w:t>Pruitt's track record of dirty dealings has been well documented, but this latest revelation takes pay to play to the next level. </w:t>
      </w:r>
    </w:p>
    <w:p w14:paraId="0C690D26" w14:textId="77777777" w:rsidR="00D836F2" w:rsidRPr="00D836F2" w:rsidRDefault="00D836F2" w:rsidP="00D836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D836F2">
        <w:rPr>
          <w:rFonts w:ascii="Calibri" w:eastAsia="Times New Roman" w:hAnsi="Calibri" w:cs="Calibri"/>
          <w:sz w:val="24"/>
          <w:szCs w:val="24"/>
        </w:rPr>
        <w:t>The American people deserve better. It’s time for Trump to fire Pruitt. </w:t>
      </w:r>
    </w:p>
    <w:bookmarkEnd w:id="0"/>
    <w:p w14:paraId="6C994FC5" w14:textId="77777777" w:rsidR="00313BAF" w:rsidRDefault="00313BAF" w:rsidP="00313BAF">
      <w:pPr>
        <w:pStyle w:val="NoSpacing"/>
      </w:pPr>
    </w:p>
    <w:sectPr w:rsidR="00313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F0A45"/>
    <w:multiLevelType w:val="multilevel"/>
    <w:tmpl w:val="343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AF"/>
    <w:rsid w:val="00076E77"/>
    <w:rsid w:val="00313BAF"/>
    <w:rsid w:val="00D836F2"/>
    <w:rsid w:val="00D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E95E"/>
  <w15:chartTrackingRefBased/>
  <w15:docId w15:val="{8AD4A02E-5DA6-40D9-B8E1-6423982F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3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3BAF"/>
    <w:rPr>
      <w:color w:val="0000FF"/>
      <w:u w:val="single"/>
    </w:rPr>
  </w:style>
  <w:style w:type="paragraph" w:styleId="NoSpacing">
    <w:name w:val="No Spacing"/>
    <w:uiPriority w:val="1"/>
    <w:qFormat/>
    <w:rsid w:val="0031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Lee</dc:creator>
  <cp:keywords/>
  <dc:description/>
  <cp:lastModifiedBy>Monica Lee</cp:lastModifiedBy>
  <cp:revision>2</cp:revision>
  <dcterms:created xsi:type="dcterms:W3CDTF">2018-03-28T22:00:00Z</dcterms:created>
  <dcterms:modified xsi:type="dcterms:W3CDTF">2018-03-29T17:36:00Z</dcterms:modified>
</cp:coreProperties>
</file>