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C62E1" w14:textId="77777777" w:rsidR="00BA5CE3" w:rsidRPr="00986FA4" w:rsidRDefault="009367DB">
      <w:pPr>
        <w:spacing w:after="0"/>
        <w:jc w:val="center"/>
      </w:pPr>
      <w:bookmarkStart w:id="0" w:name="_GoBack"/>
      <w:bookmarkEnd w:id="0"/>
      <w:r w:rsidRPr="00986FA4">
        <w:rPr>
          <w:b/>
          <w:u w:val="single"/>
        </w:rPr>
        <w:t xml:space="preserve">Message Guidance: EPA Final Determination </w:t>
      </w:r>
    </w:p>
    <w:p w14:paraId="367A28E9" w14:textId="77777777" w:rsidR="00BA5CE3" w:rsidRPr="00986FA4" w:rsidRDefault="00BA5CE3">
      <w:pPr>
        <w:spacing w:after="0"/>
      </w:pPr>
    </w:p>
    <w:p w14:paraId="4F260843" w14:textId="1C174D31" w:rsidR="007F413A" w:rsidRPr="00986FA4" w:rsidRDefault="009367DB">
      <w:pPr>
        <w:spacing w:after="0"/>
      </w:pPr>
      <w:r w:rsidRPr="00986FA4">
        <w:t>In January 2017, the EPA concluded that America’s clean car standards are working, achievable, and should</w:t>
      </w:r>
      <w:r w:rsidR="005A2BB4" w:rsidRPr="00986FA4">
        <w:t xml:space="preserve"> not be rolled back.</w:t>
      </w:r>
      <w:r w:rsidRPr="00986FA4">
        <w:t xml:space="preserve"> Yet, without any change in the facts, EPA administrator Scott Pruitt is expected to reverse that decision this spring, ignoring the thousands of pages of research and analysis that support keeping the standards in place. Pruitt’s move to roll back the clean car standards will hurt American families—forcing them to spend more money on gas, increasing oil consumption, and boosting the pollution driving climate change.  </w:t>
      </w:r>
      <w:r w:rsidRPr="00986FA4">
        <w:br/>
      </w:r>
    </w:p>
    <w:p w14:paraId="510D498D" w14:textId="77777777" w:rsidR="005A2BB4" w:rsidRPr="00986FA4" w:rsidRDefault="005A2BB4" w:rsidP="005A2BB4">
      <w:pPr>
        <w:pStyle w:val="Normal1"/>
        <w:spacing w:after="0"/>
        <w:rPr>
          <w:b/>
        </w:rPr>
      </w:pPr>
      <w:r w:rsidRPr="00986FA4">
        <w:rPr>
          <w:b/>
        </w:rPr>
        <w:t xml:space="preserve">The EPA’s decision to roll back clean car standards will cost American families money at the pump and allow automakers to make dirtier cars that pollute our air and harm our health. </w:t>
      </w:r>
    </w:p>
    <w:p w14:paraId="7B378F6C" w14:textId="17DA0DFF" w:rsidR="005A2BB4" w:rsidRPr="00986FA4" w:rsidRDefault="005A2BB4" w:rsidP="00746225">
      <w:pPr>
        <w:pStyle w:val="Normal1"/>
        <w:numPr>
          <w:ilvl w:val="0"/>
          <w:numId w:val="5"/>
        </w:numPr>
        <w:spacing w:after="0"/>
        <w:contextualSpacing/>
      </w:pPr>
      <w:r w:rsidRPr="00986FA4">
        <w:t xml:space="preserve">Families cannot afford to spend more money at the pump. By boosting fuel efficiency, clean car standards save families money. </w:t>
      </w:r>
      <w:r w:rsidRPr="00986FA4">
        <w:br/>
      </w:r>
    </w:p>
    <w:p w14:paraId="7EE35856" w14:textId="0CF70B11" w:rsidR="005A2BB4" w:rsidRPr="00986FA4" w:rsidRDefault="005A2BB4" w:rsidP="00746225">
      <w:pPr>
        <w:pStyle w:val="Normal1"/>
        <w:numPr>
          <w:ilvl w:val="0"/>
          <w:numId w:val="5"/>
        </w:numPr>
        <w:spacing w:after="0"/>
        <w:contextualSpacing/>
      </w:pPr>
      <w:r w:rsidRPr="00986FA4">
        <w:t>Rolling back clean car standards would cause consumers to lose out on major savings. If left alone, clean car standards could save drivers $3,200 per car and $4,800 per truck over the lifetime of their vehicle.</w:t>
      </w:r>
      <w:r w:rsidRPr="00986FA4">
        <w:br/>
      </w:r>
    </w:p>
    <w:p w14:paraId="7003B497" w14:textId="1F2CE8B6" w:rsidR="007F413A" w:rsidRPr="00986FA4" w:rsidRDefault="005A2BB4" w:rsidP="00746225">
      <w:pPr>
        <w:numPr>
          <w:ilvl w:val="0"/>
          <w:numId w:val="5"/>
        </w:numPr>
        <w:spacing w:after="0"/>
        <w:contextualSpacing/>
      </w:pPr>
      <w:r w:rsidRPr="00986FA4">
        <w:t xml:space="preserve">Clean car standards keep dollars here at home, where we can spend it on our families, instead of sending it overseas to oil-rich nations that don’t like us. </w:t>
      </w:r>
      <w:r w:rsidR="007F413A" w:rsidRPr="00986FA4">
        <w:br/>
      </w:r>
    </w:p>
    <w:p w14:paraId="5933E85C" w14:textId="77777777" w:rsidR="007F413A" w:rsidRPr="00986FA4" w:rsidRDefault="007F413A" w:rsidP="00746225">
      <w:pPr>
        <w:numPr>
          <w:ilvl w:val="0"/>
          <w:numId w:val="5"/>
        </w:numPr>
        <w:spacing w:after="0"/>
        <w:contextualSpacing/>
      </w:pPr>
      <w:r w:rsidRPr="00986FA4">
        <w:t>Clean car standards also reduce air pollution. 25 million Americans—including more than 6 million children—suffer from asthma. We shouldn’t be rolling back safeguards that protect them.</w:t>
      </w:r>
    </w:p>
    <w:p w14:paraId="3765F3A7" w14:textId="77777777" w:rsidR="007F413A" w:rsidRPr="00986FA4" w:rsidRDefault="007F413A" w:rsidP="007F413A">
      <w:pPr>
        <w:spacing w:after="0"/>
        <w:ind w:left="720"/>
      </w:pPr>
    </w:p>
    <w:p w14:paraId="71DF4D9C" w14:textId="1A18E729" w:rsidR="005A2BB4" w:rsidRPr="00986FA4" w:rsidRDefault="007F413A" w:rsidP="00746225">
      <w:pPr>
        <w:numPr>
          <w:ilvl w:val="0"/>
          <w:numId w:val="5"/>
        </w:numPr>
        <w:spacing w:after="0"/>
        <w:contextualSpacing/>
      </w:pPr>
      <w:r w:rsidRPr="00986FA4">
        <w:t>These standards also help us reduce tailpipe carbon pollution that contributes to climate change.</w:t>
      </w:r>
    </w:p>
    <w:p w14:paraId="28560F3C" w14:textId="77777777" w:rsidR="007F413A" w:rsidRPr="00986FA4" w:rsidRDefault="007F413A" w:rsidP="007F413A">
      <w:pPr>
        <w:spacing w:after="0"/>
        <w:ind w:left="720"/>
      </w:pPr>
    </w:p>
    <w:p w14:paraId="0893429F" w14:textId="77777777" w:rsidR="007F413A" w:rsidRPr="00986FA4" w:rsidRDefault="007F413A" w:rsidP="00746225">
      <w:pPr>
        <w:numPr>
          <w:ilvl w:val="0"/>
          <w:numId w:val="5"/>
        </w:numPr>
        <w:spacing w:after="0"/>
        <w:contextualSpacing/>
      </w:pPr>
      <w:r w:rsidRPr="00986FA4">
        <w:t xml:space="preserve">No one voted for more pollution and dirtier air. But that’s exactly what we’ll get if Trump and Pruitt succeed in rolling back the clean car standards. </w:t>
      </w:r>
    </w:p>
    <w:p w14:paraId="0780370F" w14:textId="0BB8E496" w:rsidR="00BA5CE3" w:rsidRPr="00986FA4" w:rsidRDefault="009367DB">
      <w:pPr>
        <w:spacing w:after="0"/>
        <w:rPr>
          <w:b/>
        </w:rPr>
      </w:pPr>
      <w:r w:rsidRPr="00986FA4">
        <w:br/>
      </w:r>
      <w:r w:rsidRPr="00986FA4">
        <w:rPr>
          <w:b/>
        </w:rPr>
        <w:t>In his zeal to roll back America’s clean car standards, Scott Pruitt has yet again defied his agency’s own experts.</w:t>
      </w:r>
    </w:p>
    <w:p w14:paraId="5CCCE7B4" w14:textId="240634EA" w:rsidR="00BA5CE3" w:rsidRPr="00986FA4" w:rsidRDefault="009367DB">
      <w:pPr>
        <w:numPr>
          <w:ilvl w:val="0"/>
          <w:numId w:val="1"/>
        </w:numPr>
        <w:spacing w:after="0"/>
        <w:contextualSpacing/>
        <w:rPr>
          <w:b/>
        </w:rPr>
      </w:pPr>
      <w:bookmarkStart w:id="1" w:name="_gjdgxs" w:colFirst="0" w:colLast="0"/>
      <w:bookmarkEnd w:id="1"/>
      <w:r w:rsidRPr="00986FA4">
        <w:t>In January 2017, the EPA finalized its clean car standards after conducting</w:t>
      </w:r>
      <w:r w:rsidR="00E50352" w:rsidRPr="00986FA4">
        <w:t xml:space="preserve"> a</w:t>
      </w:r>
      <w:r w:rsidRPr="00986FA4">
        <w:t xml:space="preserve"> </w:t>
      </w:r>
      <w:r w:rsidR="00E50352" w:rsidRPr="00986FA4">
        <w:t xml:space="preserve">multi-year process of technical </w:t>
      </w:r>
      <w:r w:rsidRPr="00986FA4">
        <w:t xml:space="preserve">analysis and engagement with the auto industry and other stakeholders. </w:t>
      </w:r>
      <w:r w:rsidRPr="00986FA4">
        <w:br/>
      </w:r>
    </w:p>
    <w:p w14:paraId="3BE1D981" w14:textId="241A11C7" w:rsidR="00BA5CE3" w:rsidRPr="00986FA4" w:rsidRDefault="009367DB">
      <w:pPr>
        <w:numPr>
          <w:ilvl w:val="0"/>
          <w:numId w:val="1"/>
        </w:numPr>
        <w:spacing w:after="0"/>
        <w:contextualSpacing/>
      </w:pPr>
      <w:r w:rsidRPr="00986FA4">
        <w:t>With the stroke of a pen, Pruitt has reversed direction. He’s directed the EPA to roll back the standards, despite reams of evidence showing that they are achievable and working as designed</w:t>
      </w:r>
      <w:r w:rsidR="00E50352" w:rsidRPr="00986FA4">
        <w:t>—reducing air pollution and saving Americans billions at the gas pump</w:t>
      </w:r>
      <w:r w:rsidRPr="00986FA4">
        <w:t>.</w:t>
      </w:r>
      <w:r w:rsidRPr="00986FA4">
        <w:br/>
      </w:r>
    </w:p>
    <w:p w14:paraId="62620007" w14:textId="77777777" w:rsidR="00BA5CE3" w:rsidRPr="00986FA4" w:rsidRDefault="009367DB">
      <w:pPr>
        <w:numPr>
          <w:ilvl w:val="0"/>
          <w:numId w:val="1"/>
        </w:numPr>
        <w:spacing w:after="0"/>
        <w:contextualSpacing/>
      </w:pPr>
      <w:r w:rsidRPr="00986FA4">
        <w:t xml:space="preserve">Pruitt is pandering to auto executives and their Washington lobbyists, who want to see the standards unraveled so they can dump dirtier, less efficient vehicles on American drivers. </w:t>
      </w:r>
      <w:r w:rsidRPr="00986FA4">
        <w:br/>
      </w:r>
    </w:p>
    <w:p w14:paraId="64A80866" w14:textId="488972EF" w:rsidR="00BA5CE3" w:rsidRPr="00986FA4" w:rsidRDefault="009367DB">
      <w:pPr>
        <w:numPr>
          <w:ilvl w:val="0"/>
          <w:numId w:val="1"/>
        </w:numPr>
        <w:spacing w:after="0"/>
        <w:contextualSpacing/>
      </w:pPr>
      <w:r w:rsidRPr="00986FA4">
        <w:lastRenderedPageBreak/>
        <w:t xml:space="preserve">This isn’t the first time Pruitt has ignored experts within his agency. Last year, he overruled EPA scientists, who recommended EPA ban a pesticide, chlorpyrifos, proven to cause developmental disabilities in children. </w:t>
      </w:r>
      <w:r w:rsidR="007F413A" w:rsidRPr="00986FA4">
        <w:t xml:space="preserve">He has also scrubbed climate change data from the agency’s website and taken steps to bar scientists from serving on key advisory boards. </w:t>
      </w:r>
      <w:r w:rsidRPr="00986FA4">
        <w:br/>
      </w:r>
    </w:p>
    <w:p w14:paraId="1D571490" w14:textId="77777777" w:rsidR="00BA5CE3" w:rsidRPr="00986FA4" w:rsidRDefault="009367DB">
      <w:pPr>
        <w:numPr>
          <w:ilvl w:val="0"/>
          <w:numId w:val="1"/>
        </w:numPr>
        <w:spacing w:after="0"/>
        <w:contextualSpacing/>
      </w:pPr>
      <w:r w:rsidRPr="00986FA4">
        <w:t>Pruitt should use sound science to do what’s best for the American people. Instead, he’s making decisions to benefit corporations and big polluters at the expense of our health.</w:t>
      </w:r>
    </w:p>
    <w:p w14:paraId="30BC942E" w14:textId="77777777" w:rsidR="00BA5CE3" w:rsidRPr="00986FA4" w:rsidRDefault="00BA5CE3">
      <w:pPr>
        <w:spacing w:after="0"/>
      </w:pPr>
    </w:p>
    <w:p w14:paraId="0622629D" w14:textId="33FEB574" w:rsidR="00E85812" w:rsidRPr="00986FA4" w:rsidRDefault="005A20A3" w:rsidP="00746225">
      <w:pPr>
        <w:rPr>
          <w:b/>
        </w:rPr>
      </w:pPr>
      <w:r w:rsidRPr="00986FA4">
        <w:rPr>
          <w:b/>
        </w:rPr>
        <w:t xml:space="preserve">The clean car standards are achievable. We should keep moving forward with these money-saving standards. </w:t>
      </w:r>
    </w:p>
    <w:p w14:paraId="4996C43B" w14:textId="1D70577A" w:rsidR="00BA5CE3" w:rsidRPr="00986FA4" w:rsidRDefault="009367DB">
      <w:pPr>
        <w:numPr>
          <w:ilvl w:val="0"/>
          <w:numId w:val="3"/>
        </w:numPr>
        <w:spacing w:after="0"/>
        <w:contextualSpacing/>
      </w:pPr>
      <w:r w:rsidRPr="00986FA4">
        <w:t xml:space="preserve">Independent analyses show that automakers are currently on track to meet the standards at lower cost than originally anticipated. </w:t>
      </w:r>
      <w:r w:rsidRPr="00986FA4">
        <w:br/>
      </w:r>
    </w:p>
    <w:p w14:paraId="37F2DD42" w14:textId="77777777" w:rsidR="00BA5CE3" w:rsidRPr="00986FA4" w:rsidRDefault="009367DB">
      <w:pPr>
        <w:numPr>
          <w:ilvl w:val="0"/>
          <w:numId w:val="3"/>
        </w:numPr>
        <w:spacing w:after="0"/>
        <w:contextualSpacing/>
      </w:pPr>
      <w:r w:rsidRPr="00986FA4">
        <w:t xml:space="preserve">In fact, EPA may have overstated the cost of meeting the standards by as much as 40 percent. This casts doubt on automakers’ already dubious claims that meeting these standards would be too costly and difficult. </w:t>
      </w:r>
      <w:r w:rsidRPr="00986FA4">
        <w:br/>
      </w:r>
    </w:p>
    <w:p w14:paraId="7B1EEDF0" w14:textId="77777777" w:rsidR="00BA5CE3" w:rsidRPr="00986FA4" w:rsidRDefault="009367DB">
      <w:pPr>
        <w:numPr>
          <w:ilvl w:val="0"/>
          <w:numId w:val="3"/>
        </w:numPr>
        <w:spacing w:after="0"/>
        <w:contextualSpacing/>
      </w:pPr>
      <w:r w:rsidRPr="00986FA4">
        <w:t xml:space="preserve">Since the recession, automakers have added hundreds of thousands of manufacturing jobs, set records for sales, and dramatically increased the fuel efficiency of their vehicles. </w:t>
      </w:r>
      <w:r w:rsidRPr="00986FA4">
        <w:br/>
      </w:r>
    </w:p>
    <w:p w14:paraId="6C9AFC88" w14:textId="79D8B643" w:rsidR="00BA5CE3" w:rsidRPr="00986FA4" w:rsidRDefault="009367DB">
      <w:pPr>
        <w:numPr>
          <w:ilvl w:val="0"/>
          <w:numId w:val="3"/>
        </w:numPr>
        <w:spacing w:after="0"/>
        <w:contextualSpacing/>
      </w:pPr>
      <w:r w:rsidRPr="00986FA4">
        <w:t xml:space="preserve">Our clean car standards are achievable and working. We should keep moving </w:t>
      </w:r>
      <w:proofErr w:type="gramStart"/>
      <w:r w:rsidRPr="00986FA4">
        <w:t>forward, and</w:t>
      </w:r>
      <w:proofErr w:type="gramEnd"/>
      <w:r w:rsidRPr="00986FA4">
        <w:t xml:space="preserve"> stop </w:t>
      </w:r>
      <w:r w:rsidR="00E50352" w:rsidRPr="00986FA4">
        <w:t xml:space="preserve">Scott Pruitt </w:t>
      </w:r>
      <w:r w:rsidRPr="00986FA4">
        <w:t xml:space="preserve">and lobbyists from taking us backward. </w:t>
      </w:r>
    </w:p>
    <w:p w14:paraId="10D6E06D" w14:textId="77777777" w:rsidR="00BA5CE3" w:rsidRDefault="00BA5CE3">
      <w:pPr>
        <w:spacing w:after="0"/>
      </w:pPr>
    </w:p>
    <w:p w14:paraId="1E6C622F" w14:textId="77777777" w:rsidR="00BA5CE3" w:rsidRDefault="00BA5CE3">
      <w:pPr>
        <w:spacing w:after="0"/>
      </w:pPr>
    </w:p>
    <w:p w14:paraId="6911B2F8" w14:textId="77777777" w:rsidR="00BA5CE3" w:rsidRDefault="00BA5CE3">
      <w:pPr>
        <w:spacing w:after="0"/>
      </w:pPr>
    </w:p>
    <w:sectPr w:rsidR="00BA5C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FDBB" w14:textId="77777777" w:rsidR="00C40949" w:rsidRDefault="00C40949">
      <w:pPr>
        <w:spacing w:after="0" w:line="240" w:lineRule="auto"/>
      </w:pPr>
      <w:r>
        <w:separator/>
      </w:r>
    </w:p>
  </w:endnote>
  <w:endnote w:type="continuationSeparator" w:id="0">
    <w:p w14:paraId="3464C019" w14:textId="77777777" w:rsidR="00C40949" w:rsidRDefault="00C4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A3FB" w14:textId="77777777" w:rsidR="00BA5CE3" w:rsidRDefault="00BA5CE3">
    <w:pPr>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D600" w14:textId="77777777" w:rsidR="00BA5CE3" w:rsidRDefault="00BA5CE3">
    <w:pPr>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0174" w14:textId="77777777" w:rsidR="00BA5CE3" w:rsidRDefault="00BA5CE3">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D9C5A" w14:textId="77777777" w:rsidR="00C40949" w:rsidRDefault="00C40949">
      <w:pPr>
        <w:spacing w:after="0" w:line="240" w:lineRule="auto"/>
      </w:pPr>
      <w:r>
        <w:separator/>
      </w:r>
    </w:p>
  </w:footnote>
  <w:footnote w:type="continuationSeparator" w:id="0">
    <w:p w14:paraId="13EC220B" w14:textId="77777777" w:rsidR="00C40949" w:rsidRDefault="00C40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E520" w14:textId="77777777" w:rsidR="00BA5CE3" w:rsidRDefault="00BA5CE3">
    <w:pPr>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A640" w14:textId="77777777" w:rsidR="00BA5CE3" w:rsidRDefault="00BA5CE3">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94F1" w14:textId="77777777" w:rsidR="00BA5CE3" w:rsidRDefault="00BA5CE3">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E57"/>
    <w:multiLevelType w:val="multilevel"/>
    <w:tmpl w:val="F94A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07F21"/>
    <w:multiLevelType w:val="multilevel"/>
    <w:tmpl w:val="E7CC4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4576F8"/>
    <w:multiLevelType w:val="hybridMultilevel"/>
    <w:tmpl w:val="90D0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63A02"/>
    <w:multiLevelType w:val="multilevel"/>
    <w:tmpl w:val="28DA9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380811"/>
    <w:multiLevelType w:val="multilevel"/>
    <w:tmpl w:val="40D49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E3"/>
    <w:rsid w:val="002D4A7C"/>
    <w:rsid w:val="00364D6B"/>
    <w:rsid w:val="005A20A3"/>
    <w:rsid w:val="005A2BB4"/>
    <w:rsid w:val="00634899"/>
    <w:rsid w:val="006D1DF7"/>
    <w:rsid w:val="00746225"/>
    <w:rsid w:val="007F413A"/>
    <w:rsid w:val="008D225F"/>
    <w:rsid w:val="009367DB"/>
    <w:rsid w:val="00986FA4"/>
    <w:rsid w:val="009F2AE6"/>
    <w:rsid w:val="00A444DF"/>
    <w:rsid w:val="00BA5CE3"/>
    <w:rsid w:val="00C40949"/>
    <w:rsid w:val="00E50352"/>
    <w:rsid w:val="00E8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94AB"/>
  <w15:docId w15:val="{7B6D7AEB-A7F9-4867-B7CC-54733B4D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0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3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0352"/>
    <w:rPr>
      <w:b/>
      <w:bCs/>
    </w:rPr>
  </w:style>
  <w:style w:type="character" w:customStyle="1" w:styleId="CommentSubjectChar">
    <w:name w:val="Comment Subject Char"/>
    <w:basedOn w:val="CommentTextChar"/>
    <w:link w:val="CommentSubject"/>
    <w:uiPriority w:val="99"/>
    <w:semiHidden/>
    <w:rsid w:val="00E50352"/>
    <w:rPr>
      <w:b/>
      <w:bCs/>
      <w:sz w:val="20"/>
      <w:szCs w:val="20"/>
    </w:rPr>
  </w:style>
  <w:style w:type="paragraph" w:customStyle="1" w:styleId="Normal1">
    <w:name w:val="Normal1"/>
    <w:rsid w:val="005A2BB4"/>
  </w:style>
  <w:style w:type="paragraph" w:styleId="ListParagraph">
    <w:name w:val="List Paragraph"/>
    <w:basedOn w:val="Normal"/>
    <w:uiPriority w:val="34"/>
    <w:qFormat/>
    <w:rsid w:val="005A2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7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84BA1-E84C-4C64-AA0E-C735D42A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Smith</dc:creator>
  <cp:lastModifiedBy>Kayla Smith</cp:lastModifiedBy>
  <cp:revision>2</cp:revision>
  <dcterms:created xsi:type="dcterms:W3CDTF">2018-03-20T13:58:00Z</dcterms:created>
  <dcterms:modified xsi:type="dcterms:W3CDTF">2018-03-20T13:58:00Z</dcterms:modified>
</cp:coreProperties>
</file>