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64500" w14:textId="77777777" w:rsidR="004E3F3B" w:rsidRDefault="00E8210F">
      <w:pPr>
        <w:jc w:val="center"/>
        <w:rPr>
          <w:b/>
          <w:sz w:val="24"/>
          <w:szCs w:val="24"/>
          <w:u w:val="single"/>
        </w:rPr>
      </w:pPr>
      <w:r>
        <w:rPr>
          <w:b/>
          <w:sz w:val="24"/>
          <w:szCs w:val="24"/>
          <w:u w:val="single"/>
        </w:rPr>
        <w:t>Scott Pruitt Resources: 4/4/18</w:t>
      </w:r>
    </w:p>
    <w:p w14:paraId="3582036B" w14:textId="77777777" w:rsidR="004E3F3B" w:rsidRDefault="004E3F3B">
      <w:pPr>
        <w:jc w:val="center"/>
        <w:rPr>
          <w:sz w:val="24"/>
          <w:szCs w:val="24"/>
        </w:rPr>
      </w:pPr>
    </w:p>
    <w:p w14:paraId="57C9E15B" w14:textId="77777777" w:rsidR="004E3F3B" w:rsidRDefault="00E8210F">
      <w:pPr>
        <w:rPr>
          <w:sz w:val="24"/>
          <w:szCs w:val="24"/>
        </w:rPr>
      </w:pPr>
      <w:r>
        <w:rPr>
          <w:sz w:val="24"/>
          <w:szCs w:val="24"/>
        </w:rPr>
        <w:t xml:space="preserve">Scott Pruitt has become one of the most embattled members of the Trump Cabinet, thanks to a series of damaging revelations that have further exposed Pruitt’s cozy ties to polluters and Washington lobbyists, misuse of taxpayer money, and corrupt dealings. </w:t>
      </w:r>
    </w:p>
    <w:p w14:paraId="76D756D1" w14:textId="77777777" w:rsidR="004E3F3B" w:rsidRDefault="004E3F3B">
      <w:pPr>
        <w:rPr>
          <w:sz w:val="24"/>
          <w:szCs w:val="24"/>
        </w:rPr>
      </w:pPr>
    </w:p>
    <w:p w14:paraId="3E2A8C4F" w14:textId="77777777" w:rsidR="004E3F3B" w:rsidRDefault="00E8210F">
      <w:pPr>
        <w:rPr>
          <w:sz w:val="24"/>
          <w:szCs w:val="24"/>
        </w:rPr>
      </w:pPr>
      <w:r>
        <w:rPr>
          <w:sz w:val="24"/>
          <w:szCs w:val="24"/>
        </w:rPr>
        <w:t>The revelations make it clear that Pruitt isn’t fit to lead the EPA. They also fit into his established pattern of paranoid evasiveness that began with his refusal to answer questions from Senators during his confirmation hearing; his attempt to sequester himself from the public by flying first class; his repeated refusal to disclose a public schedule; his abuse of taxpayer funds on questionable expenditures like a custom designed secret phone booth in his office; and constant catering to industry at the expense of our health. In the last few days, several scandals have emerged, including:</w:t>
      </w:r>
    </w:p>
    <w:p w14:paraId="01557A43" w14:textId="77777777" w:rsidR="004E3F3B" w:rsidRDefault="00E8210F">
      <w:pPr>
        <w:rPr>
          <w:sz w:val="24"/>
          <w:szCs w:val="24"/>
        </w:rPr>
      </w:pPr>
      <w:r>
        <w:rPr>
          <w:sz w:val="24"/>
          <w:szCs w:val="24"/>
        </w:rPr>
        <w:t xml:space="preserve"> </w:t>
      </w:r>
    </w:p>
    <w:p w14:paraId="473FFB5C" w14:textId="77777777" w:rsidR="004E3F3B" w:rsidRDefault="00E8210F">
      <w:pPr>
        <w:numPr>
          <w:ilvl w:val="0"/>
          <w:numId w:val="1"/>
        </w:numPr>
        <w:contextualSpacing/>
      </w:pPr>
      <w:r>
        <w:rPr>
          <w:sz w:val="24"/>
          <w:szCs w:val="24"/>
        </w:rPr>
        <w:t>ABC reported that while EPA Administrator Scott Pruitt was rolling back lifesaving health safeguards for American families, he was living in a luxury condo in D.C. for $50 a night – a fraction of the market value – thanks to a sweetheart deal he cut with a</w:t>
      </w:r>
      <w:hyperlink r:id="rId5">
        <w:r>
          <w:rPr>
            <w:sz w:val="24"/>
            <w:szCs w:val="24"/>
          </w:rPr>
          <w:t xml:space="preserve"> </w:t>
        </w:r>
      </w:hyperlink>
      <w:hyperlink r:id="rId6">
        <w:r>
          <w:rPr>
            <w:color w:val="1155CC"/>
            <w:sz w:val="24"/>
            <w:szCs w:val="24"/>
            <w:u w:val="single"/>
          </w:rPr>
          <w:t>longtime campaign donor</w:t>
        </w:r>
      </w:hyperlink>
      <w:r>
        <w:rPr>
          <w:sz w:val="24"/>
          <w:szCs w:val="24"/>
        </w:rPr>
        <w:t xml:space="preserve"> and lobbyist representing clients with business before the EPA.</w:t>
      </w:r>
    </w:p>
    <w:p w14:paraId="7C9AD9E7" w14:textId="77777777" w:rsidR="004E3F3B" w:rsidRDefault="00E8210F">
      <w:pPr>
        <w:numPr>
          <w:ilvl w:val="0"/>
          <w:numId w:val="1"/>
        </w:numPr>
        <w:contextualSpacing/>
      </w:pPr>
      <w:r>
        <w:rPr>
          <w:sz w:val="24"/>
          <w:szCs w:val="24"/>
        </w:rPr>
        <w:t>The Capitol Hill condo, connected to energy industry lobbyist Steve Hart, is mere steps from powerful politicians in Congress and was also the</w:t>
      </w:r>
      <w:hyperlink r:id="rId7">
        <w:r>
          <w:rPr>
            <w:sz w:val="24"/>
            <w:szCs w:val="24"/>
          </w:rPr>
          <w:t xml:space="preserve"> </w:t>
        </w:r>
      </w:hyperlink>
      <w:hyperlink r:id="rId8">
        <w:r>
          <w:rPr>
            <w:color w:val="1155CC"/>
            <w:sz w:val="24"/>
            <w:szCs w:val="24"/>
            <w:u w:val="single"/>
          </w:rPr>
          <w:t>frequent site of high dollar GOP fundraisers</w:t>
        </w:r>
      </w:hyperlink>
      <w:r>
        <w:rPr>
          <w:sz w:val="24"/>
          <w:szCs w:val="24"/>
        </w:rPr>
        <w:t>.</w:t>
      </w:r>
    </w:p>
    <w:p w14:paraId="5BA66448" w14:textId="77777777" w:rsidR="004E3F3B" w:rsidRDefault="00E8210F">
      <w:pPr>
        <w:numPr>
          <w:ilvl w:val="0"/>
          <w:numId w:val="1"/>
        </w:numPr>
        <w:contextualSpacing/>
      </w:pPr>
      <w:r>
        <w:rPr>
          <w:sz w:val="24"/>
          <w:szCs w:val="24"/>
        </w:rPr>
        <w:t xml:space="preserve">After securing the sweetheart housing deal with his DC lobbyist landlord, Pruitt made a $40,000 trip to Morocco on the taxpayer dime to promote natural gas exports, an issue important to one of Hart’s clients, and </w:t>
      </w:r>
      <w:hyperlink r:id="rId9">
        <w:r>
          <w:rPr>
            <w:color w:val="1155CC"/>
            <w:sz w:val="24"/>
            <w:szCs w:val="24"/>
            <w:u w:val="single"/>
          </w:rPr>
          <w:t>approved a pipeline project related to another of Hart’s clients</w:t>
        </w:r>
      </w:hyperlink>
      <w:r>
        <w:rPr>
          <w:sz w:val="24"/>
          <w:szCs w:val="24"/>
        </w:rPr>
        <w:t>.</w:t>
      </w:r>
    </w:p>
    <w:p w14:paraId="1962179E" w14:textId="77777777" w:rsidR="004E3F3B" w:rsidRDefault="00E8210F">
      <w:pPr>
        <w:numPr>
          <w:ilvl w:val="0"/>
          <w:numId w:val="1"/>
        </w:numPr>
        <w:contextualSpacing/>
      </w:pPr>
      <w:r>
        <w:rPr>
          <w:sz w:val="24"/>
          <w:szCs w:val="24"/>
        </w:rPr>
        <w:t>Sources revealed the White House</w:t>
      </w:r>
      <w:hyperlink r:id="rId10">
        <w:r>
          <w:rPr>
            <w:sz w:val="24"/>
            <w:szCs w:val="24"/>
          </w:rPr>
          <w:t xml:space="preserve"> </w:t>
        </w:r>
      </w:hyperlink>
      <w:hyperlink r:id="rId11">
        <w:r>
          <w:rPr>
            <w:color w:val="1155CC"/>
            <w:sz w:val="24"/>
            <w:szCs w:val="24"/>
            <w:u w:val="single"/>
          </w:rPr>
          <w:t>considered firing Pruitt</w:t>
        </w:r>
      </w:hyperlink>
      <w:r>
        <w:rPr>
          <w:sz w:val="24"/>
          <w:szCs w:val="24"/>
        </w:rPr>
        <w:t xml:space="preserve"> but is waiting for the full results of the EPA inspector general’s investigation into his misuse of taxpayer dollars on first class flights and other expenses.</w:t>
      </w:r>
    </w:p>
    <w:p w14:paraId="6330CCBB" w14:textId="77777777" w:rsidR="004E3F3B" w:rsidRDefault="00E8210F">
      <w:pPr>
        <w:numPr>
          <w:ilvl w:val="0"/>
          <w:numId w:val="1"/>
        </w:numPr>
        <w:contextualSpacing/>
      </w:pPr>
      <w:r>
        <w:rPr>
          <w:sz w:val="24"/>
          <w:szCs w:val="24"/>
        </w:rPr>
        <w:t>The Washington Post uncovered that Pruitt’s staff explored leasing a private jet for Pruitt to the tune of</w:t>
      </w:r>
      <w:hyperlink r:id="rId12">
        <w:r>
          <w:rPr>
            <w:sz w:val="24"/>
            <w:szCs w:val="24"/>
          </w:rPr>
          <w:t xml:space="preserve"> </w:t>
        </w:r>
      </w:hyperlink>
      <w:hyperlink r:id="rId13">
        <w:r>
          <w:rPr>
            <w:color w:val="1155CC"/>
            <w:sz w:val="24"/>
            <w:szCs w:val="24"/>
            <w:u w:val="single"/>
          </w:rPr>
          <w:t>$100,000 per month</w:t>
        </w:r>
      </w:hyperlink>
      <w:r>
        <w:rPr>
          <w:sz w:val="24"/>
          <w:szCs w:val="24"/>
        </w:rPr>
        <w:t>, billed to taxpayers.</w:t>
      </w:r>
    </w:p>
    <w:p w14:paraId="622B14F2" w14:textId="77777777" w:rsidR="004E3F3B" w:rsidRDefault="00E8210F">
      <w:pPr>
        <w:numPr>
          <w:ilvl w:val="0"/>
          <w:numId w:val="1"/>
        </w:numPr>
        <w:contextualSpacing/>
      </w:pPr>
      <w:r>
        <w:rPr>
          <w:sz w:val="24"/>
          <w:szCs w:val="24"/>
        </w:rPr>
        <w:t>The Atlantic reported that when Trump declined “significant” pay raises for two of Pruitt’s personal aides, he</w:t>
      </w:r>
      <w:hyperlink r:id="rId14">
        <w:r>
          <w:rPr>
            <w:sz w:val="24"/>
            <w:szCs w:val="24"/>
          </w:rPr>
          <w:t xml:space="preserve"> </w:t>
        </w:r>
      </w:hyperlink>
      <w:hyperlink r:id="rId15">
        <w:r>
          <w:rPr>
            <w:color w:val="1155CC"/>
            <w:sz w:val="24"/>
            <w:szCs w:val="24"/>
            <w:u w:val="single"/>
          </w:rPr>
          <w:t>overruled the president</w:t>
        </w:r>
      </w:hyperlink>
      <w:r>
        <w:rPr>
          <w:sz w:val="24"/>
          <w:szCs w:val="24"/>
        </w:rPr>
        <w:t xml:space="preserve"> by using an obscure provision in a clean water law to award the raises anyway.</w:t>
      </w:r>
    </w:p>
    <w:p w14:paraId="29CF8126" w14:textId="7D1E40C0" w:rsidR="004E3F3B" w:rsidRDefault="00E8210F">
      <w:pPr>
        <w:numPr>
          <w:ilvl w:val="0"/>
          <w:numId w:val="1"/>
        </w:numPr>
        <w:contextualSpacing/>
      </w:pPr>
      <w:r>
        <w:rPr>
          <w:sz w:val="24"/>
          <w:szCs w:val="24"/>
        </w:rPr>
        <w:t>All these revelations have led to at least 2</w:t>
      </w:r>
      <w:r w:rsidR="004546E6">
        <w:rPr>
          <w:sz w:val="24"/>
          <w:szCs w:val="24"/>
        </w:rPr>
        <w:t>6</w:t>
      </w:r>
      <w:r>
        <w:rPr>
          <w:sz w:val="24"/>
          <w:szCs w:val="24"/>
        </w:rPr>
        <w:t xml:space="preserve"> members of Congress, including two Republicans, calling on Pruitt to step down or be fired.</w:t>
      </w:r>
    </w:p>
    <w:p w14:paraId="189A649A" w14:textId="77777777" w:rsidR="004E3F3B" w:rsidRDefault="00E8210F">
      <w:pPr>
        <w:numPr>
          <w:ilvl w:val="0"/>
          <w:numId w:val="1"/>
        </w:numPr>
        <w:contextualSpacing/>
      </w:pPr>
      <w:r>
        <w:rPr>
          <w:sz w:val="24"/>
          <w:szCs w:val="24"/>
        </w:rPr>
        <w:t>This wave of criticism follows previous bipartisan condemnation of Pruitt for spending more than $150,000 on luxury travel, first class flights, and private jets, including criticism from several Republican senators.</w:t>
      </w:r>
    </w:p>
    <w:p w14:paraId="76121A98" w14:textId="77777777" w:rsidR="004E3F3B" w:rsidRDefault="00E8210F">
      <w:pPr>
        <w:numPr>
          <w:ilvl w:val="0"/>
          <w:numId w:val="1"/>
        </w:numPr>
        <w:contextualSpacing/>
        <w:rPr>
          <w:sz w:val="24"/>
          <w:szCs w:val="24"/>
        </w:rPr>
      </w:pPr>
      <w:r>
        <w:rPr>
          <w:sz w:val="24"/>
          <w:szCs w:val="24"/>
        </w:rPr>
        <w:lastRenderedPageBreak/>
        <w:t>Jennifer Rubin, conservative blogger for the Washington Post called Pruitt an “ethics offender” and Republican political operative Steve Schmidt called him “an ethical superfund site.”</w:t>
      </w:r>
    </w:p>
    <w:p w14:paraId="2F933155" w14:textId="77777777" w:rsidR="004E3F3B" w:rsidRDefault="00E8210F">
      <w:pPr>
        <w:rPr>
          <w:sz w:val="24"/>
          <w:szCs w:val="24"/>
        </w:rPr>
      </w:pPr>
      <w:r>
        <w:rPr>
          <w:sz w:val="24"/>
          <w:szCs w:val="24"/>
        </w:rPr>
        <w:t xml:space="preserve"> </w:t>
      </w:r>
    </w:p>
    <w:p w14:paraId="3CD843F3" w14:textId="77777777" w:rsidR="004E3F3B" w:rsidRDefault="00E8210F">
      <w:pPr>
        <w:rPr>
          <w:b/>
          <w:sz w:val="24"/>
          <w:szCs w:val="24"/>
          <w:u w:val="single"/>
        </w:rPr>
      </w:pPr>
      <w:r>
        <w:rPr>
          <w:b/>
          <w:sz w:val="24"/>
          <w:szCs w:val="24"/>
          <w:u w:val="single"/>
        </w:rPr>
        <w:t>Boot Pruitt Materials</w:t>
      </w:r>
    </w:p>
    <w:p w14:paraId="6F88253D" w14:textId="37CE90DA" w:rsidR="00683D01" w:rsidRPr="002F69CF" w:rsidRDefault="002A4B8E">
      <w:pPr>
        <w:numPr>
          <w:ilvl w:val="0"/>
          <w:numId w:val="4"/>
        </w:numPr>
        <w:contextualSpacing/>
        <w:rPr>
          <w:sz w:val="24"/>
          <w:szCs w:val="24"/>
        </w:rPr>
      </w:pPr>
      <w:hyperlink r:id="rId16" w:history="1">
        <w:r w:rsidR="002F69CF" w:rsidRPr="002A4B8E">
          <w:rPr>
            <w:rStyle w:val="Hyperlink"/>
            <w:sz w:val="24"/>
            <w:szCs w:val="24"/>
          </w:rPr>
          <w:t>Scott Pruitt’s National Excuse Tour 4-4-18</w:t>
        </w:r>
      </w:hyperlink>
    </w:p>
    <w:p w14:paraId="4FB39259" w14:textId="03FBD788" w:rsidR="004E3F3B" w:rsidRDefault="00E8210F">
      <w:pPr>
        <w:numPr>
          <w:ilvl w:val="0"/>
          <w:numId w:val="4"/>
        </w:numPr>
        <w:contextualSpacing/>
      </w:pPr>
      <w:r>
        <w:fldChar w:fldCharType="begin"/>
      </w:r>
      <w:r>
        <w:instrText xml:space="preserve"> HYPERLINK "http://materials.actonclimate.com/a/6184969b-3b74-4146-ac4e-b02e7425eb5f/" </w:instrText>
      </w:r>
      <w:r>
        <w:fldChar w:fldCharType="separate"/>
      </w:r>
      <w:r>
        <w:rPr>
          <w:color w:val="1155CC"/>
          <w:sz w:val="24"/>
          <w:szCs w:val="24"/>
          <w:u w:val="single"/>
        </w:rPr>
        <w:t>Pruitt Insulting/Overruling Trump Talking Points 4-3-18</w:t>
      </w:r>
    </w:p>
    <w:p w14:paraId="37024EB4" w14:textId="77777777" w:rsidR="004E3F3B" w:rsidRDefault="00E8210F">
      <w:pPr>
        <w:numPr>
          <w:ilvl w:val="0"/>
          <w:numId w:val="4"/>
        </w:numPr>
        <w:contextualSpacing/>
      </w:pPr>
      <w:r>
        <w:fldChar w:fldCharType="end"/>
      </w:r>
      <w:r>
        <w:fldChar w:fldCharType="begin"/>
      </w:r>
      <w:r>
        <w:instrText xml:space="preserve"> HYPERLINK "http://materials.actonclimate.com/asset/3717/" </w:instrText>
      </w:r>
      <w:r>
        <w:fldChar w:fldCharType="separate"/>
      </w:r>
      <w:r>
        <w:rPr>
          <w:color w:val="1155CC"/>
          <w:sz w:val="24"/>
          <w:szCs w:val="24"/>
          <w:u w:val="single"/>
        </w:rPr>
        <w:t>Pruitt Cancelling Auto Dealership Event Talking Points 4-3-18</w:t>
      </w:r>
    </w:p>
    <w:p w14:paraId="6E921838" w14:textId="77777777" w:rsidR="004E3F3B" w:rsidRDefault="00E8210F">
      <w:pPr>
        <w:numPr>
          <w:ilvl w:val="0"/>
          <w:numId w:val="4"/>
        </w:numPr>
        <w:contextualSpacing/>
      </w:pPr>
      <w:r>
        <w:fldChar w:fldCharType="end"/>
      </w:r>
      <w:r>
        <w:fldChar w:fldCharType="begin"/>
      </w:r>
      <w:r>
        <w:instrText xml:space="preserve"> HYPERLINK "http://materials.actonclimate.com/asset/3712/" </w:instrText>
      </w:r>
      <w:r>
        <w:fldChar w:fldCharType="separate"/>
      </w:r>
      <w:r>
        <w:rPr>
          <w:color w:val="1155CC"/>
          <w:sz w:val="24"/>
          <w:szCs w:val="24"/>
          <w:u w:val="single"/>
        </w:rPr>
        <w:t>Pruitt Latest Dirty Dealing Talking Points 3-30-18</w:t>
      </w:r>
    </w:p>
    <w:p w14:paraId="75B80B76" w14:textId="77777777" w:rsidR="004E3F3B" w:rsidRDefault="00E8210F">
      <w:pPr>
        <w:numPr>
          <w:ilvl w:val="0"/>
          <w:numId w:val="4"/>
        </w:numPr>
        <w:contextualSpacing/>
      </w:pPr>
      <w:r>
        <w:fldChar w:fldCharType="end"/>
      </w:r>
      <w:r>
        <w:fldChar w:fldCharType="begin"/>
      </w:r>
      <w:r>
        <w:instrText xml:space="preserve"> HYPERLINK "http://materials.actonclimate.com/asset/3714/" </w:instrText>
      </w:r>
      <w:r>
        <w:fldChar w:fldCharType="separate"/>
      </w:r>
      <w:r>
        <w:rPr>
          <w:color w:val="1155CC"/>
          <w:sz w:val="24"/>
          <w:szCs w:val="24"/>
          <w:u w:val="single"/>
        </w:rPr>
        <w:t>Pruitt Lobbyist Condo CAC Talking Points 3-30-18</w:t>
      </w:r>
    </w:p>
    <w:p w14:paraId="309C9618" w14:textId="77777777" w:rsidR="004E3F3B" w:rsidRPr="00E8210F" w:rsidRDefault="00E8210F">
      <w:pPr>
        <w:numPr>
          <w:ilvl w:val="0"/>
          <w:numId w:val="4"/>
        </w:numPr>
        <w:contextualSpacing/>
        <w:rPr>
          <w:color w:val="1155CC"/>
          <w:sz w:val="24"/>
          <w:szCs w:val="24"/>
          <w:u w:val="single"/>
        </w:rPr>
      </w:pPr>
      <w:r>
        <w:fldChar w:fldCharType="end"/>
      </w:r>
      <w:hyperlink r:id="rId17" w:history="1">
        <w:r w:rsidRPr="00AD5834">
          <w:rPr>
            <w:rStyle w:val="Hyperlink"/>
            <w:sz w:val="24"/>
            <w:szCs w:val="24"/>
          </w:rPr>
          <w:t>Boot Pruitt Social 4-3-18</w:t>
        </w:r>
      </w:hyperlink>
    </w:p>
    <w:p w14:paraId="0236E3AD" w14:textId="77777777" w:rsidR="004E3F3B" w:rsidRPr="00E8210F" w:rsidRDefault="004E3F3B">
      <w:pPr>
        <w:rPr>
          <w:b/>
          <w:color w:val="1155CC"/>
          <w:sz w:val="24"/>
          <w:szCs w:val="24"/>
          <w:u w:val="single"/>
        </w:rPr>
      </w:pPr>
    </w:p>
    <w:p w14:paraId="0EC905DE" w14:textId="0D263D1F" w:rsidR="004E3F3B" w:rsidRDefault="00E8210F">
      <w:pPr>
        <w:rPr>
          <w:b/>
          <w:sz w:val="24"/>
          <w:szCs w:val="24"/>
          <w:u w:val="single"/>
        </w:rPr>
      </w:pPr>
      <w:r>
        <w:rPr>
          <w:b/>
          <w:sz w:val="24"/>
          <w:szCs w:val="24"/>
          <w:u w:val="single"/>
        </w:rPr>
        <w:t>Members of Congress who have Called on Pruitt to Resign or be Fired</w:t>
      </w:r>
      <w:r w:rsidR="002D75F8">
        <w:rPr>
          <w:b/>
          <w:sz w:val="24"/>
          <w:szCs w:val="24"/>
          <w:u w:val="single"/>
        </w:rPr>
        <w:t xml:space="preserve"> (as of 11:00 </w:t>
      </w:r>
      <w:bookmarkStart w:id="0" w:name="_GoBack"/>
      <w:bookmarkEnd w:id="0"/>
      <w:r w:rsidR="002D75F8">
        <w:rPr>
          <w:b/>
          <w:sz w:val="24"/>
          <w:szCs w:val="24"/>
          <w:u w:val="single"/>
        </w:rPr>
        <w:t>am 4-4-18)</w:t>
      </w:r>
    </w:p>
    <w:p w14:paraId="50F2DAF5" w14:textId="77777777" w:rsidR="004E3F3B" w:rsidRDefault="00E8210F">
      <w:pPr>
        <w:numPr>
          <w:ilvl w:val="0"/>
          <w:numId w:val="3"/>
        </w:numPr>
        <w:contextualSpacing/>
      </w:pPr>
      <w:r>
        <w:fldChar w:fldCharType="begin"/>
      </w:r>
      <w:r>
        <w:instrText xml:space="preserve"> HYPERLINK "https://twitter.com/MartinHeinrich/status/981222787988840449" </w:instrText>
      </w:r>
      <w:r>
        <w:fldChar w:fldCharType="separate"/>
      </w:r>
      <w:r>
        <w:rPr>
          <w:color w:val="1155CC"/>
          <w:sz w:val="24"/>
          <w:szCs w:val="24"/>
          <w:u w:val="single"/>
        </w:rPr>
        <w:t>Sen. Heinrich (NM)</w:t>
      </w:r>
    </w:p>
    <w:p w14:paraId="0FC6DA86" w14:textId="77777777" w:rsidR="00462EAD" w:rsidRPr="00462EAD" w:rsidRDefault="00E8210F">
      <w:pPr>
        <w:numPr>
          <w:ilvl w:val="0"/>
          <w:numId w:val="3"/>
        </w:numPr>
        <w:contextualSpacing/>
        <w:rPr>
          <w:color w:val="222222"/>
          <w:sz w:val="24"/>
          <w:szCs w:val="24"/>
          <w:highlight w:val="white"/>
        </w:rPr>
      </w:pPr>
      <w:r>
        <w:fldChar w:fldCharType="end"/>
      </w:r>
      <w:hyperlink r:id="rId18" w:history="1">
        <w:r w:rsidR="00462EAD" w:rsidRPr="00462EAD">
          <w:rPr>
            <w:rStyle w:val="Hyperlink"/>
            <w:sz w:val="24"/>
            <w:szCs w:val="24"/>
          </w:rPr>
          <w:t>Sen. Menendez (NJ)</w:t>
        </w:r>
      </w:hyperlink>
    </w:p>
    <w:p w14:paraId="5ABA0146" w14:textId="77777777" w:rsidR="004E3F3B" w:rsidRDefault="00E8210F">
      <w:pPr>
        <w:numPr>
          <w:ilvl w:val="0"/>
          <w:numId w:val="3"/>
        </w:numPr>
        <w:contextualSpacing/>
        <w:rPr>
          <w:color w:val="222222"/>
          <w:highlight w:val="white"/>
        </w:rPr>
      </w:pPr>
      <w:r>
        <w:fldChar w:fldCharType="begin"/>
      </w:r>
      <w:r>
        <w:instrText xml:space="preserve"> HYPERLINK "https://twitter.com/RepAdams/status/979081375641931777" </w:instrText>
      </w:r>
      <w:r>
        <w:fldChar w:fldCharType="separate"/>
      </w:r>
      <w:r>
        <w:rPr>
          <w:color w:val="1155CC"/>
          <w:sz w:val="24"/>
          <w:szCs w:val="24"/>
          <w:highlight w:val="white"/>
          <w:u w:val="single"/>
        </w:rPr>
        <w:t>Rep. Adams (NC)</w:t>
      </w:r>
    </w:p>
    <w:p w14:paraId="2CCFB5EB" w14:textId="77777777" w:rsidR="004E3F3B" w:rsidRDefault="00E8210F">
      <w:pPr>
        <w:numPr>
          <w:ilvl w:val="0"/>
          <w:numId w:val="3"/>
        </w:numPr>
        <w:contextualSpacing/>
        <w:rPr>
          <w:color w:val="222222"/>
          <w:sz w:val="24"/>
          <w:szCs w:val="24"/>
          <w:highlight w:val="white"/>
        </w:rPr>
      </w:pPr>
      <w:r>
        <w:fldChar w:fldCharType="end"/>
      </w:r>
      <w:r>
        <w:fldChar w:fldCharType="begin"/>
      </w:r>
      <w:r>
        <w:instrText xml:space="preserve"> HYPERLINK "https://twitter.com/RepDonBeyer/status/979753456503349249" </w:instrText>
      </w:r>
      <w:r>
        <w:fldChar w:fldCharType="separate"/>
      </w:r>
      <w:r>
        <w:rPr>
          <w:color w:val="1155CC"/>
          <w:sz w:val="24"/>
          <w:szCs w:val="24"/>
          <w:highlight w:val="white"/>
          <w:u w:val="single"/>
        </w:rPr>
        <w:t>Rep. Beyer (VA)</w:t>
      </w:r>
    </w:p>
    <w:p w14:paraId="3782C9E5" w14:textId="77777777" w:rsidR="004E3F3B" w:rsidRDefault="00E8210F">
      <w:pPr>
        <w:numPr>
          <w:ilvl w:val="0"/>
          <w:numId w:val="3"/>
        </w:numPr>
        <w:contextualSpacing/>
        <w:rPr>
          <w:color w:val="222222"/>
          <w:sz w:val="24"/>
          <w:szCs w:val="24"/>
          <w:highlight w:val="white"/>
        </w:rPr>
      </w:pPr>
      <w:r>
        <w:fldChar w:fldCharType="end"/>
      </w:r>
      <w:r>
        <w:fldChar w:fldCharType="begin"/>
      </w:r>
      <w:r>
        <w:instrText xml:space="preserve"> HYPERLINK "https://twitter.com/repblumenauer/status/979084863742660611" </w:instrText>
      </w:r>
      <w:r>
        <w:fldChar w:fldCharType="separate"/>
      </w:r>
      <w:r>
        <w:rPr>
          <w:color w:val="1155CC"/>
          <w:sz w:val="24"/>
          <w:szCs w:val="24"/>
          <w:highlight w:val="white"/>
          <w:u w:val="single"/>
        </w:rPr>
        <w:t>Rep. Blumenauer (OR)</w:t>
      </w:r>
    </w:p>
    <w:p w14:paraId="2F8821A5" w14:textId="77777777" w:rsidR="004E3F3B" w:rsidRDefault="00E8210F">
      <w:pPr>
        <w:numPr>
          <w:ilvl w:val="0"/>
          <w:numId w:val="3"/>
        </w:numPr>
        <w:contextualSpacing/>
        <w:rPr>
          <w:color w:val="222222"/>
          <w:sz w:val="24"/>
          <w:szCs w:val="24"/>
          <w:highlight w:val="white"/>
        </w:rPr>
      </w:pPr>
      <w:r>
        <w:fldChar w:fldCharType="end"/>
      </w:r>
      <w:r>
        <w:fldChar w:fldCharType="begin"/>
      </w:r>
      <w:r>
        <w:instrText xml:space="preserve"> HYPERLINK "https://twitter.com/RepAnthonyBrown/status/979058932676251648" </w:instrText>
      </w:r>
      <w:r>
        <w:fldChar w:fldCharType="separate"/>
      </w:r>
      <w:r>
        <w:rPr>
          <w:color w:val="1155CC"/>
          <w:sz w:val="24"/>
          <w:szCs w:val="24"/>
          <w:highlight w:val="white"/>
          <w:u w:val="single"/>
        </w:rPr>
        <w:t>Rep. Brown (MD)</w:t>
      </w:r>
    </w:p>
    <w:p w14:paraId="147F8D69" w14:textId="77777777" w:rsidR="004E3F3B" w:rsidRDefault="00E8210F">
      <w:pPr>
        <w:numPr>
          <w:ilvl w:val="0"/>
          <w:numId w:val="3"/>
        </w:numPr>
        <w:contextualSpacing/>
        <w:rPr>
          <w:color w:val="222222"/>
          <w:sz w:val="24"/>
          <w:szCs w:val="24"/>
          <w:highlight w:val="white"/>
        </w:rPr>
      </w:pPr>
      <w:r>
        <w:fldChar w:fldCharType="end"/>
      </w:r>
      <w:r>
        <w:fldChar w:fldCharType="begin"/>
      </w:r>
      <w:r>
        <w:instrText xml:space="preserve"> HYPERLINK "https://twitter.com/USRepKCastor/status/979719642309713922" </w:instrText>
      </w:r>
      <w:r>
        <w:fldChar w:fldCharType="separate"/>
      </w:r>
      <w:r>
        <w:rPr>
          <w:color w:val="1155CC"/>
          <w:sz w:val="24"/>
          <w:szCs w:val="24"/>
          <w:highlight w:val="white"/>
          <w:u w:val="single"/>
        </w:rPr>
        <w:t>Rep. Castor (FL)</w:t>
      </w:r>
    </w:p>
    <w:p w14:paraId="7C60C025" w14:textId="77777777" w:rsidR="004E3F3B" w:rsidRDefault="00E8210F">
      <w:pPr>
        <w:numPr>
          <w:ilvl w:val="0"/>
          <w:numId w:val="3"/>
        </w:numPr>
        <w:contextualSpacing/>
        <w:rPr>
          <w:color w:val="222222"/>
          <w:sz w:val="24"/>
          <w:szCs w:val="24"/>
          <w:highlight w:val="white"/>
        </w:rPr>
      </w:pPr>
      <w:r>
        <w:fldChar w:fldCharType="end"/>
      </w:r>
      <w:r>
        <w:fldChar w:fldCharType="begin"/>
      </w:r>
      <w:r>
        <w:instrText xml:space="preserve"> HYPERLINK "https://twitter.com/GerryConnolly/status/981160846746374145" </w:instrText>
      </w:r>
      <w:r>
        <w:fldChar w:fldCharType="separate"/>
      </w:r>
      <w:r>
        <w:rPr>
          <w:color w:val="1155CC"/>
          <w:sz w:val="24"/>
          <w:szCs w:val="24"/>
          <w:highlight w:val="white"/>
          <w:u w:val="single"/>
        </w:rPr>
        <w:t>Rep. Connelly (VA)</w:t>
      </w:r>
    </w:p>
    <w:p w14:paraId="26B844D4" w14:textId="77777777" w:rsidR="004E3F3B" w:rsidRDefault="00E8210F">
      <w:pPr>
        <w:numPr>
          <w:ilvl w:val="0"/>
          <w:numId w:val="3"/>
        </w:numPr>
        <w:contextualSpacing/>
        <w:rPr>
          <w:color w:val="222222"/>
          <w:sz w:val="24"/>
          <w:szCs w:val="24"/>
          <w:highlight w:val="white"/>
        </w:rPr>
      </w:pPr>
      <w:r>
        <w:fldChar w:fldCharType="end"/>
      </w:r>
      <w:hyperlink r:id="rId19">
        <w:r>
          <w:rPr>
            <w:color w:val="1155CC"/>
            <w:sz w:val="24"/>
            <w:szCs w:val="24"/>
            <w:highlight w:val="white"/>
            <w:u w:val="single"/>
          </w:rPr>
          <w:t>Rep. Curbelo (FL)</w:t>
        </w:r>
      </w:hyperlink>
    </w:p>
    <w:p w14:paraId="06353663" w14:textId="77777777" w:rsidR="004E3F3B" w:rsidRDefault="00B65882">
      <w:pPr>
        <w:numPr>
          <w:ilvl w:val="0"/>
          <w:numId w:val="3"/>
        </w:numPr>
        <w:contextualSpacing/>
        <w:rPr>
          <w:color w:val="1155CC"/>
          <w:sz w:val="24"/>
          <w:szCs w:val="24"/>
          <w:highlight w:val="white"/>
        </w:rPr>
      </w:pPr>
      <w:hyperlink r:id="rId20">
        <w:r w:rsidR="00E8210F">
          <w:rPr>
            <w:color w:val="1155CC"/>
            <w:sz w:val="24"/>
            <w:szCs w:val="24"/>
            <w:u w:val="single"/>
          </w:rPr>
          <w:t>Rep. DeGette (CO)</w:t>
        </w:r>
      </w:hyperlink>
      <w:r w:rsidR="00E8210F">
        <w:fldChar w:fldCharType="begin"/>
      </w:r>
      <w:r w:rsidR="00E8210F">
        <w:instrText xml:space="preserve"> HYPERLINK "https://twitter.com/RepCurbelo/status/981213345394118658?ref_src=twsrc%5Egoogle%7Ctwcamp%5Eserp%7Ctwgr%5Etweet" </w:instrText>
      </w:r>
      <w:r w:rsidR="00E8210F">
        <w:fldChar w:fldCharType="separate"/>
      </w:r>
    </w:p>
    <w:p w14:paraId="42741E60" w14:textId="77777777" w:rsidR="004E3F3B" w:rsidRDefault="00E8210F">
      <w:pPr>
        <w:numPr>
          <w:ilvl w:val="0"/>
          <w:numId w:val="3"/>
        </w:numPr>
        <w:contextualSpacing/>
        <w:rPr>
          <w:color w:val="222222"/>
          <w:sz w:val="24"/>
          <w:szCs w:val="24"/>
          <w:highlight w:val="white"/>
        </w:rPr>
      </w:pPr>
      <w:r>
        <w:fldChar w:fldCharType="end"/>
      </w:r>
      <w:hyperlink r:id="rId21">
        <w:r>
          <w:rPr>
            <w:color w:val="1155CC"/>
            <w:sz w:val="24"/>
            <w:szCs w:val="24"/>
            <w:highlight w:val="white"/>
            <w:u w:val="single"/>
          </w:rPr>
          <w:t xml:space="preserve">Rep. Gallego (AZ) </w:t>
        </w:r>
      </w:hyperlink>
    </w:p>
    <w:p w14:paraId="0C2A8C0E" w14:textId="269BB423" w:rsidR="00B65882" w:rsidRPr="00B65882" w:rsidRDefault="00E8210F" w:rsidP="00B658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rPr>
      </w:pPr>
      <w:r>
        <w:fldChar w:fldCharType="begin"/>
      </w:r>
      <w:r>
        <w:instrText xml:space="preserve"> HYPERLINK "https://twitter.com/RepRaulGrijalva/status/979021617878585349" </w:instrText>
      </w:r>
      <w:r>
        <w:fldChar w:fldCharType="separate"/>
      </w:r>
      <w:r w:rsidRPr="00B65882">
        <w:rPr>
          <w:color w:val="1155CC"/>
          <w:sz w:val="24"/>
          <w:szCs w:val="24"/>
          <w:highlight w:val="white"/>
          <w:u w:val="single"/>
        </w:rPr>
        <w:t>Rep. Grijalva (AZ)</w:t>
      </w:r>
    </w:p>
    <w:p w14:paraId="7BBE1B5E" w14:textId="3E43C594" w:rsidR="004E3F3B" w:rsidRPr="00B65882" w:rsidRDefault="00B65882" w:rsidP="00B65882">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 w:val="24"/>
          <w:szCs w:val="24"/>
        </w:rPr>
      </w:pPr>
      <w:hyperlink r:id="rId22" w:history="1">
        <w:r w:rsidRPr="00B65882">
          <w:rPr>
            <w:rStyle w:val="Hyperlink"/>
            <w:rFonts w:eastAsia="Times New Roman"/>
            <w:sz w:val="24"/>
            <w:szCs w:val="24"/>
          </w:rPr>
          <w:t>Rep. Jayapal (WA)</w:t>
        </w:r>
      </w:hyperlink>
    </w:p>
    <w:p w14:paraId="472CE4D3" w14:textId="77777777" w:rsidR="004E3F3B" w:rsidRDefault="00E8210F">
      <w:pPr>
        <w:numPr>
          <w:ilvl w:val="0"/>
          <w:numId w:val="3"/>
        </w:numPr>
        <w:contextualSpacing/>
        <w:rPr>
          <w:color w:val="222222"/>
          <w:sz w:val="24"/>
          <w:szCs w:val="24"/>
          <w:highlight w:val="white"/>
        </w:rPr>
      </w:pPr>
      <w:r>
        <w:fldChar w:fldCharType="end"/>
      </w:r>
      <w:r>
        <w:fldChar w:fldCharType="begin"/>
      </w:r>
      <w:r>
        <w:instrText xml:space="preserve"> HYPERLINK "https://twitter.com/RepJoeKennedy/status/979402033018163200" </w:instrText>
      </w:r>
      <w:r>
        <w:fldChar w:fldCharType="separate"/>
      </w:r>
      <w:r>
        <w:rPr>
          <w:color w:val="1155CC"/>
          <w:sz w:val="24"/>
          <w:szCs w:val="24"/>
          <w:highlight w:val="white"/>
          <w:u w:val="single"/>
        </w:rPr>
        <w:t>Rep. Kennedy (MA)</w:t>
      </w:r>
    </w:p>
    <w:p w14:paraId="20536046" w14:textId="77777777" w:rsidR="004E3F3B" w:rsidRDefault="00E8210F">
      <w:pPr>
        <w:numPr>
          <w:ilvl w:val="0"/>
          <w:numId w:val="3"/>
        </w:numPr>
        <w:contextualSpacing/>
        <w:rPr>
          <w:color w:val="222222"/>
          <w:sz w:val="24"/>
          <w:szCs w:val="24"/>
          <w:highlight w:val="white"/>
        </w:rPr>
      </w:pPr>
      <w:r>
        <w:fldChar w:fldCharType="end"/>
      </w:r>
      <w:r>
        <w:fldChar w:fldCharType="begin"/>
      </w:r>
      <w:r>
        <w:instrText xml:space="preserve"> HYPERLINK "https://twitter.com/RepBarbaraLee/status/979024819638370306" </w:instrText>
      </w:r>
      <w:r>
        <w:fldChar w:fldCharType="separate"/>
      </w:r>
      <w:r>
        <w:rPr>
          <w:color w:val="1155CC"/>
          <w:sz w:val="24"/>
          <w:szCs w:val="24"/>
          <w:highlight w:val="white"/>
          <w:u w:val="single"/>
        </w:rPr>
        <w:t>Rep. Lee (CA)</w:t>
      </w:r>
    </w:p>
    <w:p w14:paraId="39A12D4E" w14:textId="77777777" w:rsidR="004E3F3B" w:rsidRDefault="00E8210F">
      <w:pPr>
        <w:numPr>
          <w:ilvl w:val="0"/>
          <w:numId w:val="3"/>
        </w:numPr>
        <w:contextualSpacing/>
        <w:rPr>
          <w:color w:val="222222"/>
          <w:sz w:val="24"/>
          <w:szCs w:val="24"/>
          <w:highlight w:val="white"/>
        </w:rPr>
      </w:pPr>
      <w:r>
        <w:fldChar w:fldCharType="end"/>
      </w:r>
      <w:r>
        <w:fldChar w:fldCharType="begin"/>
      </w:r>
      <w:r>
        <w:instrText xml:space="preserve"> HYPERLINK "https://twitter.com/RepTedLieu/status/979047346481844224" </w:instrText>
      </w:r>
      <w:r>
        <w:fldChar w:fldCharType="separate"/>
      </w:r>
      <w:r>
        <w:rPr>
          <w:color w:val="1155CC"/>
          <w:sz w:val="24"/>
          <w:szCs w:val="24"/>
          <w:highlight w:val="white"/>
          <w:u w:val="single"/>
        </w:rPr>
        <w:t>Rep. Lieu (CA)</w:t>
      </w:r>
    </w:p>
    <w:p w14:paraId="7753D4EF" w14:textId="77777777" w:rsidR="004E3F3B" w:rsidRDefault="00E8210F">
      <w:pPr>
        <w:numPr>
          <w:ilvl w:val="0"/>
          <w:numId w:val="3"/>
        </w:numPr>
        <w:contextualSpacing/>
        <w:rPr>
          <w:color w:val="222222"/>
          <w:sz w:val="24"/>
          <w:szCs w:val="24"/>
          <w:highlight w:val="white"/>
        </w:rPr>
      </w:pPr>
      <w:r>
        <w:fldChar w:fldCharType="end"/>
      </w:r>
      <w:r>
        <w:fldChar w:fldCharType="begin"/>
      </w:r>
      <w:r>
        <w:instrText xml:space="preserve"> HYPERLINK "https://twitter.com/RepLowenthal/status/979734243642429441" </w:instrText>
      </w:r>
      <w:r>
        <w:fldChar w:fldCharType="separate"/>
      </w:r>
      <w:r>
        <w:rPr>
          <w:color w:val="1155CC"/>
          <w:sz w:val="24"/>
          <w:szCs w:val="24"/>
          <w:highlight w:val="white"/>
          <w:u w:val="single"/>
        </w:rPr>
        <w:t>Rep. Lowenthal (CA)</w:t>
      </w:r>
    </w:p>
    <w:p w14:paraId="661CDF97" w14:textId="77777777" w:rsidR="004E3F3B" w:rsidRDefault="00E8210F">
      <w:pPr>
        <w:numPr>
          <w:ilvl w:val="0"/>
          <w:numId w:val="3"/>
        </w:numPr>
        <w:contextualSpacing/>
        <w:rPr>
          <w:color w:val="222222"/>
          <w:sz w:val="24"/>
          <w:szCs w:val="24"/>
          <w:highlight w:val="white"/>
        </w:rPr>
      </w:pPr>
      <w:r>
        <w:fldChar w:fldCharType="end"/>
      </w:r>
      <w:r>
        <w:fldChar w:fldCharType="begin"/>
      </w:r>
      <w:r>
        <w:instrText xml:space="preserve"> HYPERLINK "https://twitter.com/RepDavidEPrice/status/979078327184084994" </w:instrText>
      </w:r>
      <w:r>
        <w:fldChar w:fldCharType="separate"/>
      </w:r>
      <w:r>
        <w:rPr>
          <w:color w:val="1155CC"/>
          <w:sz w:val="24"/>
          <w:szCs w:val="24"/>
          <w:highlight w:val="white"/>
          <w:u w:val="single"/>
        </w:rPr>
        <w:t>Rep. Price (NC)</w:t>
      </w:r>
    </w:p>
    <w:p w14:paraId="7CBA8CFA" w14:textId="77777777" w:rsidR="004E3F3B" w:rsidRDefault="00E8210F">
      <w:pPr>
        <w:numPr>
          <w:ilvl w:val="0"/>
          <w:numId w:val="3"/>
        </w:numPr>
        <w:contextualSpacing/>
        <w:rPr>
          <w:color w:val="222222"/>
          <w:sz w:val="24"/>
          <w:szCs w:val="24"/>
          <w:highlight w:val="white"/>
        </w:rPr>
      </w:pPr>
      <w:r>
        <w:fldChar w:fldCharType="end"/>
      </w:r>
      <w:r>
        <w:fldChar w:fldCharType="begin"/>
      </w:r>
      <w:r>
        <w:instrText xml:space="preserve"> HYPERLINK "https://twitter.com/RepMikeQuigley/status/979059501100949504" </w:instrText>
      </w:r>
      <w:r>
        <w:fldChar w:fldCharType="separate"/>
      </w:r>
      <w:r>
        <w:rPr>
          <w:color w:val="1155CC"/>
          <w:sz w:val="24"/>
          <w:szCs w:val="24"/>
          <w:highlight w:val="white"/>
          <w:u w:val="single"/>
        </w:rPr>
        <w:t>Rep. Quigley (IL)</w:t>
      </w:r>
    </w:p>
    <w:p w14:paraId="1BBF4CF5" w14:textId="77777777" w:rsidR="004E3F3B" w:rsidRDefault="00E8210F">
      <w:pPr>
        <w:numPr>
          <w:ilvl w:val="0"/>
          <w:numId w:val="3"/>
        </w:numPr>
        <w:contextualSpacing/>
        <w:rPr>
          <w:color w:val="222222"/>
          <w:sz w:val="24"/>
          <w:szCs w:val="24"/>
          <w:highlight w:val="white"/>
        </w:rPr>
      </w:pPr>
      <w:r>
        <w:fldChar w:fldCharType="end"/>
      </w:r>
      <w:r>
        <w:fldChar w:fldCharType="begin"/>
      </w:r>
      <w:r>
        <w:instrText xml:space="preserve"> HYPERLINK "https://twitter.com/RepRaskin/status/980812607954309120" </w:instrText>
      </w:r>
      <w:r>
        <w:fldChar w:fldCharType="separate"/>
      </w:r>
      <w:r>
        <w:rPr>
          <w:color w:val="1155CC"/>
          <w:sz w:val="24"/>
          <w:szCs w:val="24"/>
          <w:highlight w:val="white"/>
          <w:u w:val="single"/>
        </w:rPr>
        <w:t xml:space="preserve">Rep. </w:t>
      </w:r>
      <w:proofErr w:type="spellStart"/>
      <w:r>
        <w:rPr>
          <w:color w:val="1155CC"/>
          <w:sz w:val="24"/>
          <w:szCs w:val="24"/>
          <w:highlight w:val="white"/>
          <w:u w:val="single"/>
        </w:rPr>
        <w:t>Raskin</w:t>
      </w:r>
      <w:proofErr w:type="spellEnd"/>
      <w:r>
        <w:rPr>
          <w:color w:val="1155CC"/>
          <w:sz w:val="24"/>
          <w:szCs w:val="24"/>
          <w:highlight w:val="white"/>
          <w:u w:val="single"/>
        </w:rPr>
        <w:t xml:space="preserve"> (MD)</w:t>
      </w:r>
    </w:p>
    <w:p w14:paraId="14F8097B" w14:textId="77777777" w:rsidR="004E3F3B" w:rsidRDefault="00E8210F">
      <w:pPr>
        <w:numPr>
          <w:ilvl w:val="0"/>
          <w:numId w:val="3"/>
        </w:numPr>
        <w:contextualSpacing/>
        <w:rPr>
          <w:color w:val="222222"/>
          <w:sz w:val="24"/>
          <w:szCs w:val="24"/>
          <w:highlight w:val="white"/>
        </w:rPr>
      </w:pPr>
      <w:r>
        <w:fldChar w:fldCharType="end"/>
      </w:r>
      <w:r>
        <w:fldChar w:fldCharType="begin"/>
      </w:r>
      <w:r>
        <w:instrText xml:space="preserve"> HYPERLINK "https://www.huffingtonpost.com/entry/carlos-curbelo-scott-pruitt_us_5ac3b87be4b04646b6470a31" </w:instrText>
      </w:r>
      <w:r>
        <w:fldChar w:fldCharType="separate"/>
      </w:r>
      <w:r>
        <w:rPr>
          <w:color w:val="1155CC"/>
          <w:sz w:val="24"/>
          <w:szCs w:val="24"/>
          <w:u w:val="single"/>
        </w:rPr>
        <w:t>Rep. Ros-Lehtinen (FL)</w:t>
      </w:r>
    </w:p>
    <w:p w14:paraId="0A906930" w14:textId="77777777" w:rsidR="004E3F3B" w:rsidRDefault="00E8210F">
      <w:pPr>
        <w:numPr>
          <w:ilvl w:val="0"/>
          <w:numId w:val="3"/>
        </w:numPr>
        <w:contextualSpacing/>
        <w:rPr>
          <w:color w:val="222222"/>
          <w:sz w:val="24"/>
          <w:szCs w:val="24"/>
          <w:highlight w:val="white"/>
        </w:rPr>
      </w:pPr>
      <w:r>
        <w:fldChar w:fldCharType="end"/>
      </w:r>
      <w:hyperlink r:id="rId23">
        <w:r>
          <w:rPr>
            <w:color w:val="1155CC"/>
            <w:sz w:val="24"/>
            <w:szCs w:val="24"/>
            <w:highlight w:val="white"/>
            <w:u w:val="single"/>
          </w:rPr>
          <w:t>Rep. Rush (IL)</w:t>
        </w:r>
      </w:hyperlink>
    </w:p>
    <w:p w14:paraId="611FFE13" w14:textId="77777777" w:rsidR="004E3F3B" w:rsidRDefault="00E8210F">
      <w:pPr>
        <w:numPr>
          <w:ilvl w:val="0"/>
          <w:numId w:val="3"/>
        </w:numPr>
        <w:contextualSpacing/>
        <w:rPr>
          <w:color w:val="0000FF"/>
          <w:sz w:val="24"/>
          <w:szCs w:val="24"/>
          <w:highlight w:val="white"/>
        </w:rPr>
      </w:pPr>
      <w:r>
        <w:fldChar w:fldCharType="begin"/>
      </w:r>
      <w:r>
        <w:instrText xml:space="preserve"> HYPERLINK "https://twitter.com/RepSarbanes/status/979042905842159616" </w:instrText>
      </w:r>
      <w:r>
        <w:fldChar w:fldCharType="separate"/>
      </w:r>
      <w:r>
        <w:rPr>
          <w:color w:val="1155CC"/>
          <w:sz w:val="24"/>
          <w:szCs w:val="24"/>
          <w:highlight w:val="white"/>
          <w:u w:val="single"/>
        </w:rPr>
        <w:t>Rep. Sarbanes (MD)</w:t>
      </w:r>
    </w:p>
    <w:p w14:paraId="2362FC1D" w14:textId="77777777" w:rsidR="004E3F3B" w:rsidRDefault="00E8210F">
      <w:pPr>
        <w:numPr>
          <w:ilvl w:val="0"/>
          <w:numId w:val="3"/>
        </w:numPr>
        <w:contextualSpacing/>
        <w:rPr>
          <w:color w:val="222222"/>
          <w:sz w:val="24"/>
          <w:szCs w:val="24"/>
          <w:highlight w:val="white"/>
        </w:rPr>
      </w:pPr>
      <w:r>
        <w:fldChar w:fldCharType="end"/>
      </w:r>
      <w:hyperlink r:id="rId24">
        <w:r>
          <w:rPr>
            <w:color w:val="1155CC"/>
            <w:sz w:val="24"/>
            <w:szCs w:val="24"/>
            <w:highlight w:val="white"/>
            <w:u w:val="single"/>
          </w:rPr>
          <w:t>Rep. Schakowsky (IL)</w:t>
        </w:r>
      </w:hyperlink>
    </w:p>
    <w:p w14:paraId="276EBCE1" w14:textId="77777777" w:rsidR="004E3F3B" w:rsidRDefault="00B65882">
      <w:pPr>
        <w:numPr>
          <w:ilvl w:val="0"/>
          <w:numId w:val="3"/>
        </w:numPr>
        <w:contextualSpacing/>
        <w:rPr>
          <w:color w:val="1155CC"/>
          <w:sz w:val="24"/>
          <w:szCs w:val="24"/>
          <w:highlight w:val="white"/>
        </w:rPr>
      </w:pPr>
      <w:hyperlink r:id="rId25">
        <w:r w:rsidR="00E8210F">
          <w:rPr>
            <w:color w:val="1155CC"/>
            <w:sz w:val="24"/>
            <w:szCs w:val="24"/>
            <w:u w:val="single"/>
          </w:rPr>
          <w:t>Rep. Sherman (CA)</w:t>
        </w:r>
      </w:hyperlink>
      <w:r w:rsidR="00E8210F">
        <w:fldChar w:fldCharType="begin"/>
      </w:r>
      <w:r w:rsidR="00E8210F">
        <w:instrText xml:space="preserve"> HYPERLINK "https://twitter.com/janschakowsky/status/979095566541119488" </w:instrText>
      </w:r>
      <w:r w:rsidR="00E8210F">
        <w:fldChar w:fldCharType="separate"/>
      </w:r>
    </w:p>
    <w:p w14:paraId="5E50BD22" w14:textId="77777777" w:rsidR="004E3F3B" w:rsidRDefault="00E8210F">
      <w:pPr>
        <w:numPr>
          <w:ilvl w:val="0"/>
          <w:numId w:val="3"/>
        </w:numPr>
        <w:contextualSpacing/>
        <w:rPr>
          <w:color w:val="222222"/>
          <w:sz w:val="24"/>
          <w:szCs w:val="24"/>
          <w:highlight w:val="white"/>
        </w:rPr>
      </w:pPr>
      <w:r>
        <w:fldChar w:fldCharType="end"/>
      </w:r>
      <w:r>
        <w:fldChar w:fldCharType="begin"/>
      </w:r>
      <w:r>
        <w:instrText xml:space="preserve"> HYPERLINK "https://twitter.com/RepBonnie/status/979375796455460864" </w:instrText>
      </w:r>
      <w:r>
        <w:fldChar w:fldCharType="separate"/>
      </w:r>
      <w:r>
        <w:rPr>
          <w:color w:val="1155CC"/>
          <w:sz w:val="24"/>
          <w:szCs w:val="24"/>
          <w:highlight w:val="white"/>
          <w:u w:val="single"/>
        </w:rPr>
        <w:t>Rep. Watson-Coleman (NJ)</w:t>
      </w:r>
    </w:p>
    <w:p w14:paraId="5A74A06F" w14:textId="77777777" w:rsidR="004E3F3B" w:rsidRDefault="00E8210F">
      <w:pPr>
        <w:rPr>
          <w:b/>
          <w:sz w:val="24"/>
          <w:szCs w:val="24"/>
        </w:rPr>
      </w:pPr>
      <w:r>
        <w:fldChar w:fldCharType="end"/>
      </w:r>
      <w:r>
        <w:rPr>
          <w:b/>
          <w:sz w:val="24"/>
          <w:szCs w:val="24"/>
        </w:rPr>
        <w:t xml:space="preserve"> </w:t>
      </w:r>
    </w:p>
    <w:p w14:paraId="473BAF6B" w14:textId="77777777" w:rsidR="004E3F3B" w:rsidRDefault="00E8210F">
      <w:pPr>
        <w:rPr>
          <w:b/>
          <w:sz w:val="24"/>
          <w:szCs w:val="24"/>
          <w:u w:val="single"/>
        </w:rPr>
      </w:pPr>
      <w:r>
        <w:rPr>
          <w:b/>
          <w:sz w:val="24"/>
          <w:szCs w:val="24"/>
          <w:u w:val="single"/>
        </w:rPr>
        <w:lastRenderedPageBreak/>
        <w:t>Select Opinion Media</w:t>
      </w:r>
    </w:p>
    <w:p w14:paraId="57C587B1" w14:textId="77777777" w:rsidR="004E3F3B" w:rsidRDefault="00E8210F">
      <w:pPr>
        <w:numPr>
          <w:ilvl w:val="0"/>
          <w:numId w:val="2"/>
        </w:numPr>
        <w:contextualSpacing/>
      </w:pPr>
      <w:r>
        <w:fldChar w:fldCharType="begin"/>
      </w:r>
      <w:r>
        <w:instrText xml:space="preserve"> HYPERLINK "http://www.chicagotribune.com/news/opinion/editorials/ct-edit-epa-pruitt-washington-trump-20180330-story.html" </w:instrText>
      </w:r>
      <w:r>
        <w:fldChar w:fldCharType="separate"/>
      </w:r>
      <w:r>
        <w:rPr>
          <w:color w:val="1155CC"/>
          <w:sz w:val="24"/>
          <w:szCs w:val="24"/>
          <w:u w:val="single"/>
        </w:rPr>
        <w:t>Chicago Tribune: Scott Pruitt's bad judgment</w:t>
      </w:r>
    </w:p>
    <w:p w14:paraId="4FF379C0" w14:textId="77777777" w:rsidR="004E3F3B" w:rsidRDefault="00E8210F">
      <w:pPr>
        <w:numPr>
          <w:ilvl w:val="0"/>
          <w:numId w:val="2"/>
        </w:numPr>
        <w:contextualSpacing/>
      </w:pPr>
      <w:r>
        <w:fldChar w:fldCharType="end"/>
      </w:r>
      <w:r>
        <w:fldChar w:fldCharType="begin"/>
      </w:r>
      <w:r>
        <w:instrText xml:space="preserve"> HYPERLINK "http://www.latimes.com/opinion/editorials/la-ed-pruitt-epa-ethics-20180330-story.html" </w:instrText>
      </w:r>
      <w:r>
        <w:fldChar w:fldCharType="separate"/>
      </w:r>
      <w:r>
        <w:rPr>
          <w:color w:val="1155CC"/>
          <w:sz w:val="24"/>
          <w:szCs w:val="24"/>
          <w:u w:val="single"/>
        </w:rPr>
        <w:t>LA Times: The EPA's Scott Pruitt has to go</w:t>
      </w:r>
    </w:p>
    <w:p w14:paraId="4A929C88" w14:textId="77777777" w:rsidR="004E3F3B" w:rsidRDefault="00E8210F">
      <w:pPr>
        <w:numPr>
          <w:ilvl w:val="0"/>
          <w:numId w:val="2"/>
        </w:numPr>
        <w:contextualSpacing/>
      </w:pPr>
      <w:r>
        <w:fldChar w:fldCharType="end"/>
      </w:r>
      <w:r>
        <w:fldChar w:fldCharType="begin"/>
      </w:r>
      <w:r>
        <w:instrText xml:space="preserve"> HYPERLINK "https://www.iqmediacorp.com/ClipPlayer?ClipID=c5d94e43-be93-4b8c-a27b-c50ad26a42d4&amp;TE=%7B0%7D" </w:instrText>
      </w:r>
      <w:r>
        <w:fldChar w:fldCharType="separate"/>
      </w:r>
      <w:r>
        <w:rPr>
          <w:color w:val="1155CC"/>
          <w:sz w:val="24"/>
          <w:szCs w:val="24"/>
          <w:u w:val="single"/>
        </w:rPr>
        <w:t>Morning Joe: Pruitt should keep an eye on Twitter</w:t>
      </w:r>
    </w:p>
    <w:p w14:paraId="758BE8D1" w14:textId="77777777" w:rsidR="004E3F3B" w:rsidRDefault="00E8210F">
      <w:pPr>
        <w:numPr>
          <w:ilvl w:val="0"/>
          <w:numId w:val="2"/>
        </w:numPr>
        <w:contextualSpacing/>
      </w:pPr>
      <w:r>
        <w:fldChar w:fldCharType="end"/>
      </w:r>
      <w:r>
        <w:fldChar w:fldCharType="begin"/>
      </w:r>
      <w:r>
        <w:instrText xml:space="preserve"> HYPERLINK "https://www.washingtonpost.com/opinions/a-swamp-monster-is-running-the-epa/2018/04/02/c82cd44c-36ab-11e8-9c0a-85d477d9a226_story.html?utm_term=.0c056f800a82" </w:instrText>
      </w:r>
      <w:r>
        <w:fldChar w:fldCharType="separate"/>
      </w:r>
      <w:r>
        <w:rPr>
          <w:color w:val="1155CC"/>
          <w:sz w:val="24"/>
          <w:szCs w:val="24"/>
          <w:u w:val="single"/>
        </w:rPr>
        <w:t>Washington Post: A swamp monster is running the EPA</w:t>
      </w:r>
    </w:p>
    <w:p w14:paraId="136F8AD9" w14:textId="77777777" w:rsidR="004E3F3B" w:rsidRDefault="00E8210F">
      <w:pPr>
        <w:numPr>
          <w:ilvl w:val="0"/>
          <w:numId w:val="2"/>
        </w:numPr>
        <w:contextualSpacing/>
      </w:pPr>
      <w:r>
        <w:fldChar w:fldCharType="end"/>
      </w:r>
      <w:r>
        <w:fldChar w:fldCharType="begin"/>
      </w:r>
      <w:r>
        <w:instrText xml:space="preserve"> HYPERLINK "https://www.politico.com/story/2018/04/02/scott-pruitt-white-house-considered-firing-453381" </w:instrText>
      </w:r>
      <w:r>
        <w:fldChar w:fldCharType="separate"/>
      </w:r>
      <w:r>
        <w:rPr>
          <w:color w:val="1155CC"/>
          <w:sz w:val="24"/>
          <w:szCs w:val="24"/>
          <w:u w:val="single"/>
        </w:rPr>
        <w:t>Politico: White House considered firing Pruitt</w:t>
      </w:r>
    </w:p>
    <w:p w14:paraId="392E501E" w14:textId="77777777" w:rsidR="004E3F3B" w:rsidRDefault="00E8210F">
      <w:pPr>
        <w:numPr>
          <w:ilvl w:val="0"/>
          <w:numId w:val="2"/>
        </w:numPr>
        <w:contextualSpacing/>
      </w:pPr>
      <w:r>
        <w:fldChar w:fldCharType="end"/>
      </w:r>
      <w:r>
        <w:fldChar w:fldCharType="begin"/>
      </w:r>
      <w:r>
        <w:instrText xml:space="preserve"> HYPERLINK "https://www.washingtonpost.com/opinions/scott-pruitt-needs-to-go/2018/03/28/8984cd26-32a0-11e8-8bdd-cdb33a5eef83_story.html?utm_term=.65fc5836cafe" </w:instrText>
      </w:r>
      <w:r>
        <w:fldChar w:fldCharType="separate"/>
      </w:r>
      <w:r>
        <w:rPr>
          <w:color w:val="1155CC"/>
          <w:sz w:val="24"/>
          <w:szCs w:val="24"/>
          <w:u w:val="single"/>
        </w:rPr>
        <w:t>Washington Post: Enough is enough. Scott Pruitt needs to go.</w:t>
      </w:r>
    </w:p>
    <w:p w14:paraId="40C46BF6" w14:textId="77777777" w:rsidR="004E3F3B" w:rsidRDefault="00E8210F">
      <w:pPr>
        <w:rPr>
          <w:b/>
          <w:sz w:val="24"/>
          <w:szCs w:val="24"/>
          <w:u w:val="single"/>
        </w:rPr>
      </w:pPr>
      <w:r>
        <w:fldChar w:fldCharType="end"/>
      </w:r>
    </w:p>
    <w:p w14:paraId="4A6E86C5" w14:textId="77777777" w:rsidR="004E3F3B" w:rsidRDefault="00E8210F">
      <w:pPr>
        <w:rPr>
          <w:b/>
          <w:sz w:val="24"/>
          <w:szCs w:val="24"/>
          <w:u w:val="single"/>
        </w:rPr>
      </w:pPr>
      <w:r>
        <w:rPr>
          <w:b/>
          <w:sz w:val="24"/>
          <w:szCs w:val="24"/>
          <w:u w:val="single"/>
        </w:rPr>
        <w:t>Joining the Boot Pruitt Campaign Documents</w:t>
      </w:r>
    </w:p>
    <w:p w14:paraId="0D351B92" w14:textId="77777777" w:rsidR="004E3F3B" w:rsidRDefault="00E8210F">
      <w:pPr>
        <w:numPr>
          <w:ilvl w:val="0"/>
          <w:numId w:val="5"/>
        </w:numPr>
        <w:contextualSpacing/>
      </w:pPr>
      <w:r>
        <w:fldChar w:fldCharType="begin"/>
      </w:r>
      <w:r>
        <w:instrText xml:space="preserve"> HYPERLINK "http://materials.actonclimate.com/a/d8a5617f-d9b6-499e-9ca7-594d301404e9/" </w:instrText>
      </w:r>
      <w:r>
        <w:fldChar w:fldCharType="separate"/>
      </w:r>
      <w:r>
        <w:rPr>
          <w:color w:val="1155CC"/>
          <w:sz w:val="24"/>
          <w:szCs w:val="24"/>
          <w:u w:val="single"/>
        </w:rPr>
        <w:t>Boot Pruitt Frequently Asked Questions</w:t>
      </w:r>
    </w:p>
    <w:p w14:paraId="496F6803" w14:textId="77777777" w:rsidR="004E3F3B" w:rsidRDefault="00E8210F">
      <w:pPr>
        <w:numPr>
          <w:ilvl w:val="0"/>
          <w:numId w:val="5"/>
        </w:numPr>
        <w:contextualSpacing/>
      </w:pPr>
      <w:r>
        <w:fldChar w:fldCharType="end"/>
      </w:r>
      <w:r>
        <w:fldChar w:fldCharType="begin"/>
      </w:r>
      <w:r>
        <w:instrText xml:space="preserve"> HYPERLINK "http://materials.actonclimate.com/a/d5060638-9b7a-4bce-8f3c-3e3440c2647e/" </w:instrText>
      </w:r>
      <w:r>
        <w:fldChar w:fldCharType="separate"/>
      </w:r>
      <w:r>
        <w:rPr>
          <w:color w:val="1155CC"/>
          <w:sz w:val="24"/>
          <w:szCs w:val="24"/>
          <w:u w:val="single"/>
        </w:rPr>
        <w:t>Why I Joined Boot Pruitt Campaign Talking Points</w:t>
      </w:r>
    </w:p>
    <w:p w14:paraId="51F608DD" w14:textId="77777777" w:rsidR="004E3F3B" w:rsidRDefault="00E8210F">
      <w:pPr>
        <w:numPr>
          <w:ilvl w:val="0"/>
          <w:numId w:val="5"/>
        </w:numPr>
        <w:contextualSpacing/>
      </w:pPr>
      <w:r>
        <w:fldChar w:fldCharType="end"/>
      </w:r>
      <w:hyperlink r:id="rId26">
        <w:r>
          <w:rPr>
            <w:color w:val="1155CC"/>
            <w:sz w:val="24"/>
            <w:szCs w:val="24"/>
            <w:u w:val="single"/>
          </w:rPr>
          <w:t>Template Boot Press Release</w:t>
        </w:r>
      </w:hyperlink>
      <w:r>
        <w:fldChar w:fldCharType="begin"/>
      </w:r>
      <w:r>
        <w:instrText xml:space="preserve"> HYPERLINK "http://materials.actonclimate.com/asset/3709/" </w:instrText>
      </w:r>
      <w:r>
        <w:fldChar w:fldCharType="separate"/>
      </w:r>
    </w:p>
    <w:p w14:paraId="66BEF4F4" w14:textId="77777777" w:rsidR="004E3F3B" w:rsidRDefault="00E8210F">
      <w:pPr>
        <w:numPr>
          <w:ilvl w:val="0"/>
          <w:numId w:val="5"/>
        </w:numPr>
        <w:contextualSpacing/>
      </w:pPr>
      <w:r>
        <w:fldChar w:fldCharType="end"/>
      </w:r>
      <w:r>
        <w:fldChar w:fldCharType="begin"/>
      </w:r>
      <w:r>
        <w:instrText xml:space="preserve"> HYPERLINK "http://materials.actonclimate.com/asset/3710/" </w:instrText>
      </w:r>
      <w:r>
        <w:fldChar w:fldCharType="separate"/>
      </w:r>
      <w:r>
        <w:rPr>
          <w:color w:val="1155CC"/>
          <w:sz w:val="24"/>
          <w:szCs w:val="24"/>
          <w:u w:val="single"/>
        </w:rPr>
        <w:t>Boot Pruitt Action Alert</w:t>
      </w:r>
    </w:p>
    <w:p w14:paraId="46C81958" w14:textId="77777777" w:rsidR="004E3F3B" w:rsidRDefault="00E8210F">
      <w:r>
        <w:fldChar w:fldCharType="end"/>
      </w:r>
    </w:p>
    <w:sectPr w:rsidR="004E3F3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2507E"/>
    <w:multiLevelType w:val="multilevel"/>
    <w:tmpl w:val="299CC2F8"/>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CB7B78"/>
    <w:multiLevelType w:val="multilevel"/>
    <w:tmpl w:val="70D0388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580916"/>
    <w:multiLevelType w:val="multilevel"/>
    <w:tmpl w:val="A8C41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A5C4C95"/>
    <w:multiLevelType w:val="multilevel"/>
    <w:tmpl w:val="55228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BB7EE7"/>
    <w:multiLevelType w:val="multilevel"/>
    <w:tmpl w:val="4B9AD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D74D4F"/>
    <w:multiLevelType w:val="multilevel"/>
    <w:tmpl w:val="3C888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1"/>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3B"/>
    <w:rsid w:val="002A4B8E"/>
    <w:rsid w:val="002B31AD"/>
    <w:rsid w:val="002D75F8"/>
    <w:rsid w:val="002F69CF"/>
    <w:rsid w:val="003E3FC0"/>
    <w:rsid w:val="004546E6"/>
    <w:rsid w:val="00462EAD"/>
    <w:rsid w:val="004E3F3B"/>
    <w:rsid w:val="00683D01"/>
    <w:rsid w:val="00763B4E"/>
    <w:rsid w:val="00AD5834"/>
    <w:rsid w:val="00B65882"/>
    <w:rsid w:val="00E82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B498"/>
  <w15:docId w15:val="{D865E22B-7FDA-475F-A099-0F7E5882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E8210F"/>
    <w:rPr>
      <w:color w:val="0000FF" w:themeColor="hyperlink"/>
      <w:u w:val="single"/>
    </w:rPr>
  </w:style>
  <w:style w:type="character" w:styleId="UnresolvedMention">
    <w:name w:val="Unresolved Mention"/>
    <w:basedOn w:val="DefaultParagraphFont"/>
    <w:uiPriority w:val="99"/>
    <w:semiHidden/>
    <w:unhideWhenUsed/>
    <w:rsid w:val="00E8210F"/>
    <w:rPr>
      <w:color w:val="808080"/>
      <w:shd w:val="clear" w:color="auto" w:fill="E6E6E6"/>
    </w:rPr>
  </w:style>
  <w:style w:type="paragraph" w:styleId="ListParagraph">
    <w:name w:val="List Paragraph"/>
    <w:basedOn w:val="Normal"/>
    <w:uiPriority w:val="34"/>
    <w:qFormat/>
    <w:rsid w:val="00B65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3641">
      <w:bodyDiv w:val="1"/>
      <w:marLeft w:val="0"/>
      <w:marRight w:val="0"/>
      <w:marTop w:val="0"/>
      <w:marBottom w:val="0"/>
      <w:divBdr>
        <w:top w:val="none" w:sz="0" w:space="0" w:color="auto"/>
        <w:left w:val="none" w:sz="0" w:space="0" w:color="auto"/>
        <w:bottom w:val="none" w:sz="0" w:space="0" w:color="auto"/>
        <w:right w:val="none" w:sz="0" w:space="0" w:color="auto"/>
      </w:divBdr>
    </w:div>
    <w:div w:id="365984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dailybeast.com/epa-administrator-scott-pruitts-lobbyist-owned-pad-was-gop-fundraising-hub/" TargetMode="External"/><Relationship Id="rId13" Type="http://schemas.openxmlformats.org/officeDocument/2006/relationships/hyperlink" Target="https://www.washingtonpost.com/national/health-science/epa-explored-private-jet-lease-for-pruitts-travels-last-year/2018/04/02/8651deb8-3607-11e8-8fd2-49fe3c675a89_story.html?utm_term=.3452b2bcc367" TargetMode="External"/><Relationship Id="rId18" Type="http://schemas.openxmlformats.org/officeDocument/2006/relationships/hyperlink" Target="https://twitter.com/SenatorMenendez/status/981298889469939712" TargetMode="External"/><Relationship Id="rId26" Type="http://schemas.openxmlformats.org/officeDocument/2006/relationships/hyperlink" Target="http://materials.actonclimate.com/a/607ff805-7a00-4f28-8b94-35fe7e6d1b33/" TargetMode="External"/><Relationship Id="rId3" Type="http://schemas.openxmlformats.org/officeDocument/2006/relationships/settings" Target="settings.xml"/><Relationship Id="rId21" Type="http://schemas.openxmlformats.org/officeDocument/2006/relationships/hyperlink" Target="https://twitter.com/RepRubenGallego/status/971845518639984640" TargetMode="External"/><Relationship Id="rId7" Type="http://schemas.openxmlformats.org/officeDocument/2006/relationships/hyperlink" Target="https://www.thedailybeast.com/epa-administrator-scott-pruitts-lobbyist-owned-pad-was-gop-fundraising-hub/" TargetMode="External"/><Relationship Id="rId12" Type="http://schemas.openxmlformats.org/officeDocument/2006/relationships/hyperlink" Target="https://www.washingtonpost.com/national/health-science/epa-explored-private-jet-lease-for-pruitts-travels-last-year/2018/04/02/8651deb8-3607-11e8-8fd2-49fe3c675a89_story.html?utm_term=.3452b2bcc367" TargetMode="External"/><Relationship Id="rId17" Type="http://schemas.openxmlformats.org/officeDocument/2006/relationships/hyperlink" Target="http://materials.actonclimate.com/asset/3721/" TargetMode="External"/><Relationship Id="rId25" Type="http://schemas.openxmlformats.org/officeDocument/2006/relationships/hyperlink" Target="https://twitter.com/BradSherman/status/981263141802782720" TargetMode="External"/><Relationship Id="rId2" Type="http://schemas.openxmlformats.org/officeDocument/2006/relationships/styles" Target="styles.xml"/><Relationship Id="rId16" Type="http://schemas.openxmlformats.org/officeDocument/2006/relationships/hyperlink" Target="http://materials.actonclimate.com/asset/3722/" TargetMode="External"/><Relationship Id="rId20" Type="http://schemas.openxmlformats.org/officeDocument/2006/relationships/hyperlink" Target="https://twitter.com/RepDianaDeGette/status/981283134699458560" TargetMode="External"/><Relationship Id="rId1" Type="http://schemas.openxmlformats.org/officeDocument/2006/relationships/numbering" Target="numbering.xml"/><Relationship Id="rId6" Type="http://schemas.openxmlformats.org/officeDocument/2006/relationships/hyperlink" Target="https://www.thedailybeast.com/scott-pruitts-dc-lobbyist-landlord-also-funded-his-oklahoma-attorney-general-campaign" TargetMode="External"/><Relationship Id="rId11" Type="http://schemas.openxmlformats.org/officeDocument/2006/relationships/hyperlink" Target="https://www.politico.com/story/2018/04/02/scott-pruitt-white-house-considered-firing-453381" TargetMode="External"/><Relationship Id="rId24" Type="http://schemas.openxmlformats.org/officeDocument/2006/relationships/hyperlink" Target="https://twitter.com/janschakowsky/status/979095566541119488" TargetMode="External"/><Relationship Id="rId5" Type="http://schemas.openxmlformats.org/officeDocument/2006/relationships/hyperlink" Target="https://www.thedailybeast.com/scott-pruitts-dc-lobbyist-landlord-also-funded-his-oklahoma-attorney-general-campaign" TargetMode="External"/><Relationship Id="rId15" Type="http://schemas.openxmlformats.org/officeDocument/2006/relationships/hyperlink" Target="https://www.theatlantic.com/politics/archive/2018/04/pruitt-epa/557123/" TargetMode="External"/><Relationship Id="rId23" Type="http://schemas.openxmlformats.org/officeDocument/2006/relationships/hyperlink" Target="https://twitter.com/RepBobbyRush/status/979417444698685441" TargetMode="External"/><Relationship Id="rId28" Type="http://schemas.openxmlformats.org/officeDocument/2006/relationships/theme" Target="theme/theme1.xml"/><Relationship Id="rId10" Type="http://schemas.openxmlformats.org/officeDocument/2006/relationships/hyperlink" Target="https://www.politico.com/story/2018/04/02/scott-pruitt-white-house-considered-firing-453381" TargetMode="External"/><Relationship Id="rId19" Type="http://schemas.openxmlformats.org/officeDocument/2006/relationships/hyperlink" Target="https://twitter.com/RepCurbelo/status/981213345394118658?ref_src=twsrc%5Egoogle%7Ctwcamp%5Eserp%7Ctwgr%5Etweet" TargetMode="External"/><Relationship Id="rId4" Type="http://schemas.openxmlformats.org/officeDocument/2006/relationships/webSettings" Target="webSettings.xml"/><Relationship Id="rId9" Type="http://schemas.openxmlformats.org/officeDocument/2006/relationships/hyperlink" Target="https://www.nytimes.com/2018/04/02/climate/epa-pruitt-pipeline-apartment.html" TargetMode="External"/><Relationship Id="rId14" Type="http://schemas.openxmlformats.org/officeDocument/2006/relationships/hyperlink" Target="https://www.theatlantic.com/politics/archive/2018/04/pruitt-epa/557123/" TargetMode="External"/><Relationship Id="rId22" Type="http://schemas.openxmlformats.org/officeDocument/2006/relationships/hyperlink" Target="https://twitter.com/RepJayapal/status/98154242513390796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6AE90B78</Template>
  <TotalTime>38</TotalTime>
  <Pages>3</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Poteet</dc:creator>
  <cp:lastModifiedBy>Lia Poteet</cp:lastModifiedBy>
  <cp:revision>4</cp:revision>
  <dcterms:created xsi:type="dcterms:W3CDTF">2018-04-04T14:50:00Z</dcterms:created>
  <dcterms:modified xsi:type="dcterms:W3CDTF">2018-04-04T15:42:00Z</dcterms:modified>
</cp:coreProperties>
</file>