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0F" w:rsidRPr="00F339C4" w:rsidRDefault="00B4007D" w:rsidP="00FC6D9D">
      <w:pPr>
        <w:jc w:val="center"/>
        <w:rPr>
          <w:rFonts w:ascii="Arial Rounded MT Bold" w:hAnsi="Arial Rounded MT Bold"/>
          <w:b/>
          <w:sz w:val="56"/>
          <w:szCs w:val="56"/>
        </w:rPr>
      </w:pPr>
      <w:bookmarkStart w:id="0" w:name="_GoBack"/>
      <w:r w:rsidRPr="00F339C4">
        <w:rPr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A61A99A" wp14:editId="1FB442E7">
            <wp:simplePos x="0" y="0"/>
            <wp:positionH relativeFrom="column">
              <wp:posOffset>-685800</wp:posOffset>
            </wp:positionH>
            <wp:positionV relativeFrom="paragraph">
              <wp:posOffset>-926907</wp:posOffset>
            </wp:positionV>
            <wp:extent cx="7850505" cy="10123170"/>
            <wp:effectExtent l="0" t="0" r="0" b="0"/>
            <wp:wrapNone/>
            <wp:docPr id="4" name="Picture 1" descr="white border png | Free Borders and Clip Art | Downloadable Free Simple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border png | Free Borders and Clip Art | Downloadable Free Simple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505" cy="1012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03F7" w:rsidRPr="00F339C4">
        <w:rPr>
          <w:b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6177561B" wp14:editId="3A2F40DF">
            <wp:simplePos x="0" y="0"/>
            <wp:positionH relativeFrom="column">
              <wp:posOffset>-266700</wp:posOffset>
            </wp:positionH>
            <wp:positionV relativeFrom="paragraph">
              <wp:posOffset>212544</wp:posOffset>
            </wp:positionV>
            <wp:extent cx="6936378" cy="692331"/>
            <wp:effectExtent l="0" t="0" r="0" b="0"/>
            <wp:wrapNone/>
            <wp:docPr id="6" name="Picture 6" descr="Image result for black two bar divider clip ar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ck two bar divider clip art sim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78" cy="6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00F" w:rsidRPr="00F339C4">
        <w:rPr>
          <w:rFonts w:ascii="Arial Rounded MT Bold" w:hAnsi="Arial Rounded MT Bold"/>
          <w:b/>
          <w:sz w:val="56"/>
          <w:szCs w:val="56"/>
        </w:rPr>
        <w:t xml:space="preserve">CONGRESSIONAL </w:t>
      </w:r>
      <w:r w:rsidRPr="00F339C4">
        <w:rPr>
          <w:rFonts w:ascii="Arial Rounded MT Bold" w:hAnsi="Arial Rounded MT Bold"/>
          <w:b/>
          <w:sz w:val="56"/>
          <w:szCs w:val="56"/>
        </w:rPr>
        <w:t>BRIEFING</w:t>
      </w:r>
    </w:p>
    <w:p w:rsidR="00FC6D9D" w:rsidRDefault="00FC6D9D" w:rsidP="00FC6D9D">
      <w:pPr>
        <w:jc w:val="center"/>
        <w:rPr>
          <w:rFonts w:ascii="Arial Rounded MT Bold" w:hAnsi="Arial Rounded MT Bold"/>
        </w:rPr>
      </w:pPr>
    </w:p>
    <w:p w:rsidR="00704D3F" w:rsidRDefault="006D3BF6" w:rsidP="00FC6D9D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F339C4">
        <w:rPr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41D8768A" wp14:editId="28486992">
            <wp:simplePos x="0" y="0"/>
            <wp:positionH relativeFrom="column">
              <wp:posOffset>-192677</wp:posOffset>
            </wp:positionH>
            <wp:positionV relativeFrom="paragraph">
              <wp:posOffset>1306195</wp:posOffset>
            </wp:positionV>
            <wp:extent cx="6936105" cy="692150"/>
            <wp:effectExtent l="0" t="0" r="0" b="0"/>
            <wp:wrapNone/>
            <wp:docPr id="7" name="Picture 7" descr="Image result for black two bar divider clip ar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ck two bar divider clip art sim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3F" w:rsidRPr="00F339C4">
        <w:rPr>
          <w:rFonts w:ascii="Arial Rounded MT Bold" w:hAnsi="Arial Rounded MT Bold"/>
          <w:b/>
          <w:sz w:val="56"/>
          <w:szCs w:val="56"/>
        </w:rPr>
        <w:t xml:space="preserve">EPA Phase I: </w:t>
      </w:r>
      <w:r w:rsidR="00757274" w:rsidRPr="00757274">
        <w:rPr>
          <w:rFonts w:ascii="Arial Rounded MT Bold" w:hAnsi="Arial Rounded MT Bold"/>
          <w:b/>
          <w:sz w:val="56"/>
          <w:szCs w:val="56"/>
        </w:rPr>
        <w:t>Proposed Rule to Weake</w:t>
      </w:r>
      <w:r w:rsidR="00757274">
        <w:rPr>
          <w:rFonts w:ascii="Arial Rounded MT Bold" w:hAnsi="Arial Rounded MT Bold"/>
          <w:b/>
          <w:sz w:val="56"/>
          <w:szCs w:val="56"/>
        </w:rPr>
        <w:t>n Coal Ash Disposal Regulations</w:t>
      </w:r>
    </w:p>
    <w:p w:rsidR="006D3BF6" w:rsidRDefault="006D3BF6" w:rsidP="00FC6D9D">
      <w:pPr>
        <w:jc w:val="center"/>
        <w:rPr>
          <w:rFonts w:ascii="Arial Rounded MT Bold" w:hAnsi="Arial Rounded MT Bold"/>
          <w:sz w:val="40"/>
          <w:szCs w:val="40"/>
        </w:rPr>
      </w:pPr>
    </w:p>
    <w:p w:rsidR="002C200F" w:rsidRPr="00704D3F" w:rsidRDefault="00637259" w:rsidP="00FC6D9D">
      <w:pPr>
        <w:jc w:val="center"/>
        <w:rPr>
          <w:rFonts w:ascii="Arial Rounded MT Bold" w:hAnsi="Arial Rounded MT Bold"/>
          <w:sz w:val="32"/>
          <w:szCs w:val="32"/>
        </w:rPr>
      </w:pPr>
      <w:r w:rsidRPr="00704D3F">
        <w:rPr>
          <w:rFonts w:ascii="Arial Rounded MT Bold" w:hAnsi="Arial Rounded MT Bold"/>
          <w:sz w:val="32"/>
          <w:szCs w:val="32"/>
        </w:rPr>
        <w:t xml:space="preserve">Wednesday, </w:t>
      </w:r>
      <w:r w:rsidR="00B4007D" w:rsidRPr="00704D3F">
        <w:rPr>
          <w:rFonts w:ascii="Arial Rounded MT Bold" w:hAnsi="Arial Rounded MT Bold"/>
          <w:sz w:val="32"/>
          <w:szCs w:val="32"/>
        </w:rPr>
        <w:t>April 25th</w:t>
      </w:r>
    </w:p>
    <w:p w:rsidR="00B4007D" w:rsidRPr="00704D3F" w:rsidRDefault="00B4007D" w:rsidP="00FC6D9D">
      <w:pPr>
        <w:jc w:val="center"/>
        <w:rPr>
          <w:rFonts w:ascii="Arial Rounded MT Bold" w:hAnsi="Arial Rounded MT Bold"/>
          <w:sz w:val="32"/>
          <w:szCs w:val="32"/>
        </w:rPr>
      </w:pPr>
      <w:r w:rsidRPr="00704D3F">
        <w:rPr>
          <w:rFonts w:ascii="Arial Rounded MT Bold" w:hAnsi="Arial Rounded MT Bold"/>
          <w:sz w:val="32"/>
          <w:szCs w:val="32"/>
        </w:rPr>
        <w:t>Room 485 Russell Senate Office Building</w:t>
      </w:r>
    </w:p>
    <w:p w:rsidR="00343D9B" w:rsidRDefault="00B4007D" w:rsidP="00343D9B">
      <w:pPr>
        <w:jc w:val="center"/>
        <w:rPr>
          <w:rFonts w:ascii="Arial Rounded MT Bold" w:hAnsi="Arial Rounded MT Bold"/>
          <w:sz w:val="32"/>
          <w:szCs w:val="32"/>
        </w:rPr>
      </w:pPr>
      <w:r w:rsidRPr="00704D3F">
        <w:rPr>
          <w:rFonts w:ascii="Arial Rounded MT Bold" w:hAnsi="Arial Rounded MT Bold"/>
          <w:sz w:val="32"/>
          <w:szCs w:val="32"/>
        </w:rPr>
        <w:t>11:00 AM</w:t>
      </w:r>
    </w:p>
    <w:p w:rsidR="00757274" w:rsidRPr="00757274" w:rsidRDefault="002C200F" w:rsidP="00343D9B">
      <w:pPr>
        <w:jc w:val="both"/>
        <w:rPr>
          <w:rFonts w:ascii="Arial Rounded MT Bold" w:hAnsi="Arial Rounded MT Bold"/>
          <w:sz w:val="32"/>
          <w:szCs w:val="32"/>
        </w:rPr>
      </w:pPr>
      <w:r w:rsidRPr="00FC6D9D">
        <w:rPr>
          <w:rFonts w:ascii="Arial Rounded MT Bold" w:hAnsi="Arial Rounded MT Bold"/>
          <w:sz w:val="32"/>
          <w:szCs w:val="32"/>
        </w:rPr>
        <w:t xml:space="preserve">Join </w:t>
      </w:r>
      <w:r w:rsidR="00704D3F">
        <w:rPr>
          <w:rFonts w:ascii="Arial Rounded MT Bold" w:hAnsi="Arial Rounded MT Bold"/>
          <w:sz w:val="32"/>
          <w:szCs w:val="32"/>
        </w:rPr>
        <w:t>a congressional briefing to hear stories of impacted citizens living with coal ash pollution and a deep dive by experts on how the new proposed rule will govern the disposal of coal ash across the country.</w:t>
      </w:r>
      <w:r w:rsidR="00757274">
        <w:rPr>
          <w:rFonts w:ascii="Arial Rounded MT Bold" w:hAnsi="Arial Rounded MT Bold"/>
          <w:sz w:val="32"/>
          <w:szCs w:val="32"/>
        </w:rPr>
        <w:t xml:space="preserve"> </w:t>
      </w:r>
      <w:r w:rsidR="00637259" w:rsidRPr="00757274">
        <w:rPr>
          <w:rFonts w:ascii="Arial Rounded MT Bold" w:hAnsi="Arial Rounded MT Bold"/>
          <w:sz w:val="32"/>
          <w:szCs w:val="32"/>
        </w:rPr>
        <w:t>Please RSVP by</w:t>
      </w:r>
      <w:r w:rsidR="00F339C4" w:rsidRPr="00757274">
        <w:rPr>
          <w:rFonts w:ascii="Arial Rounded MT Bold" w:hAnsi="Arial Rounded MT Bold"/>
          <w:sz w:val="32"/>
          <w:szCs w:val="32"/>
        </w:rPr>
        <w:t xml:space="preserve"> April 23</w:t>
      </w:r>
      <w:r w:rsidR="00F339C4" w:rsidRPr="00757274">
        <w:rPr>
          <w:rFonts w:ascii="Arial Rounded MT Bold" w:hAnsi="Arial Rounded MT Bold"/>
          <w:sz w:val="32"/>
          <w:szCs w:val="32"/>
          <w:vertAlign w:val="superscript"/>
        </w:rPr>
        <w:t>rd</w:t>
      </w:r>
      <w:r w:rsidR="00F339C4" w:rsidRPr="00757274">
        <w:rPr>
          <w:rFonts w:ascii="Arial Rounded MT Bold" w:hAnsi="Arial Rounded MT Bold"/>
          <w:sz w:val="32"/>
          <w:szCs w:val="32"/>
        </w:rPr>
        <w:t xml:space="preserve"> through </w:t>
      </w:r>
      <w:hyperlink r:id="rId7" w:history="1">
        <w:r w:rsidR="00F339C4" w:rsidRPr="00757274">
          <w:rPr>
            <w:rStyle w:val="Hyperlink"/>
            <w:rFonts w:ascii="Arial Rounded MT Bold" w:hAnsi="Arial Rounded MT Bold"/>
            <w:sz w:val="32"/>
            <w:szCs w:val="32"/>
          </w:rPr>
          <w:t>this form</w:t>
        </w:r>
      </w:hyperlink>
      <w:r w:rsidR="00757274">
        <w:rPr>
          <w:rFonts w:ascii="Arial Rounded MT Bold" w:hAnsi="Arial Rounded MT Bold"/>
          <w:sz w:val="32"/>
          <w:szCs w:val="32"/>
        </w:rPr>
        <w:t>.</w:t>
      </w:r>
    </w:p>
    <w:p w:rsidR="00757274" w:rsidRDefault="00757274" w:rsidP="006D3BF6">
      <w:pPr>
        <w:jc w:val="center"/>
        <w:rPr>
          <w:rFonts w:ascii="Arial Rounded MT Bold" w:hAnsi="Arial Rounded MT Bold"/>
          <w:sz w:val="24"/>
          <w:szCs w:val="24"/>
        </w:rPr>
      </w:pPr>
    </w:p>
    <w:p w:rsidR="00F339C4" w:rsidRPr="00F339C4" w:rsidRDefault="00343D9B" w:rsidP="00F339C4">
      <w:pPr>
        <w:rPr>
          <w:sz w:val="32"/>
          <w:szCs w:val="32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3051B9F9" wp14:editId="4A585CD3">
            <wp:simplePos x="0" y="0"/>
            <wp:positionH relativeFrom="column">
              <wp:posOffset>3702050</wp:posOffset>
            </wp:positionH>
            <wp:positionV relativeFrom="paragraph">
              <wp:posOffset>360045</wp:posOffset>
            </wp:positionV>
            <wp:extent cx="2076450" cy="783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Clogo_555_bl_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74"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A8EB441" wp14:editId="4FA61C1F">
            <wp:simplePos x="0" y="0"/>
            <wp:positionH relativeFrom="column">
              <wp:posOffset>4656455</wp:posOffset>
            </wp:positionH>
            <wp:positionV relativeFrom="paragraph">
              <wp:posOffset>1419225</wp:posOffset>
            </wp:positionV>
            <wp:extent cx="1892935" cy="1005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A_3Line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74">
        <w:rPr>
          <w:b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3291AA81" wp14:editId="1946D728">
            <wp:simplePos x="0" y="0"/>
            <wp:positionH relativeFrom="column">
              <wp:posOffset>2291080</wp:posOffset>
            </wp:positionH>
            <wp:positionV relativeFrom="paragraph">
              <wp:posOffset>1212850</wp:posOffset>
            </wp:positionV>
            <wp:extent cx="1410335" cy="1410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_logo_black_notag_squ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74">
        <w:rPr>
          <w:b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4DB8C729" wp14:editId="44BD617C">
            <wp:simplePos x="0" y="0"/>
            <wp:positionH relativeFrom="column">
              <wp:posOffset>592455</wp:posOffset>
            </wp:positionH>
            <wp:positionV relativeFrom="paragraph">
              <wp:posOffset>456565</wp:posOffset>
            </wp:positionV>
            <wp:extent cx="2105025" cy="78359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P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74">
        <w:rPr>
          <w:b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32EF3473" wp14:editId="1DBBE550">
            <wp:simplePos x="0" y="0"/>
            <wp:positionH relativeFrom="column">
              <wp:posOffset>-6985</wp:posOffset>
            </wp:positionH>
            <wp:positionV relativeFrom="paragraph">
              <wp:posOffset>1231265</wp:posOffset>
            </wp:positionV>
            <wp:extent cx="887730" cy="1387475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Logo_Vert Web Gre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C4" w:rsidRPr="00F339C4">
        <w:rPr>
          <w:rFonts w:ascii="Arial Rounded MT Bold" w:hAnsi="Arial Rounded MT Bold"/>
          <w:sz w:val="32"/>
          <w:szCs w:val="32"/>
        </w:rPr>
        <w:t>Sponsoring Organizations</w:t>
      </w:r>
      <w:r w:rsidR="00F339C4">
        <w:rPr>
          <w:rFonts w:ascii="Arial Rounded MT Bold" w:hAnsi="Arial Rounded MT Bold"/>
          <w:sz w:val="32"/>
          <w:szCs w:val="32"/>
        </w:rPr>
        <w:t>:</w:t>
      </w:r>
    </w:p>
    <w:sectPr w:rsidR="00F339C4" w:rsidRPr="00F339C4" w:rsidSect="00FC6D9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0F"/>
    <w:rsid w:val="00055067"/>
    <w:rsid w:val="000627F0"/>
    <w:rsid w:val="00203F62"/>
    <w:rsid w:val="00211A38"/>
    <w:rsid w:val="00280335"/>
    <w:rsid w:val="002C200F"/>
    <w:rsid w:val="003058DA"/>
    <w:rsid w:val="00343D9B"/>
    <w:rsid w:val="00492C5D"/>
    <w:rsid w:val="005765C8"/>
    <w:rsid w:val="00607A66"/>
    <w:rsid w:val="00637259"/>
    <w:rsid w:val="006D3BF6"/>
    <w:rsid w:val="007016B3"/>
    <w:rsid w:val="00704D3F"/>
    <w:rsid w:val="00757274"/>
    <w:rsid w:val="007D54E9"/>
    <w:rsid w:val="00834A62"/>
    <w:rsid w:val="0085012C"/>
    <w:rsid w:val="008514F5"/>
    <w:rsid w:val="009303F7"/>
    <w:rsid w:val="00B4007D"/>
    <w:rsid w:val="00C03687"/>
    <w:rsid w:val="00F339C4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vDp4rlp47c_20qwo18T3bBHXPtN-rdIlRq5PIDfhzh5kb0g/viewform?usp=sf_link" TargetMode="External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BF5287BB</Template>
  <TotalTime>258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Club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 Aboulhosn</dc:creator>
  <cp:lastModifiedBy>Dalal Aboulhosn</cp:lastModifiedBy>
  <cp:revision>12</cp:revision>
  <cp:lastPrinted>2018-04-17T19:38:00Z</cp:lastPrinted>
  <dcterms:created xsi:type="dcterms:W3CDTF">2018-04-12T14:43:00Z</dcterms:created>
  <dcterms:modified xsi:type="dcterms:W3CDTF">2018-04-17T19:39:00Z</dcterms:modified>
</cp:coreProperties>
</file>