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3E78" w14:textId="77777777" w:rsidR="000876AA" w:rsidRDefault="00B3511D">
      <w:pPr>
        <w:jc w:val="center"/>
        <w:rPr>
          <w:b/>
        </w:rPr>
      </w:pPr>
      <w:r>
        <w:rPr>
          <w:b/>
        </w:rPr>
        <w:t>Scott Pruitt Admits Misuse of Government Resources and Confirms He's Set up a Legal Defense Fund</w:t>
      </w:r>
      <w:r>
        <w:rPr>
          <w:b/>
        </w:rPr>
        <w:br/>
      </w:r>
    </w:p>
    <w:p w14:paraId="4C234002" w14:textId="77777777" w:rsidR="000876AA" w:rsidRDefault="00B3511D">
      <w:r>
        <w:t>In his May 16</w:t>
      </w:r>
      <w:r>
        <w:rPr>
          <w:vertAlign w:val="superscript"/>
        </w:rPr>
        <w:t>th</w:t>
      </w:r>
      <w:r>
        <w:t xml:space="preserve"> testimony before the Senate Appropriations Subcommittee on the Interior, Environment, and Related Agencies,</w:t>
      </w:r>
      <w:r>
        <w:t xml:space="preserve"> embattled Environmental Protection Agency (EPA) Administrator Scott Pruitt was caught breaking the law and once again lied to Congress to try and cover it up.</w:t>
      </w:r>
    </w:p>
    <w:p w14:paraId="7F5B7253" w14:textId="77777777" w:rsidR="000876AA" w:rsidRDefault="000876AA"/>
    <w:p w14:paraId="723DE60A" w14:textId="77777777" w:rsidR="000876AA" w:rsidRDefault="00B3511D">
      <w:pPr>
        <w:numPr>
          <w:ilvl w:val="0"/>
          <w:numId w:val="7"/>
        </w:numPr>
        <w:contextualSpacing/>
      </w:pPr>
      <w:r>
        <w:t>Pruitt is under at least 16 separate federal investigations for violating ethics rules, abusing</w:t>
      </w:r>
      <w:r>
        <w:t xml:space="preserve"> taxpayer funds, and breaking federal law. He’s spending millions of dollars on first class flights and luxury travel, personal staff and office upgrades, and unprecedented 24 hour personal security.</w:t>
      </w:r>
      <w:bookmarkStart w:id="0" w:name="_GoBack"/>
      <w:bookmarkEnd w:id="0"/>
    </w:p>
    <w:p w14:paraId="4BAF12A1" w14:textId="77777777" w:rsidR="000876AA" w:rsidRDefault="000876AA"/>
    <w:p w14:paraId="166A9437" w14:textId="77777777" w:rsidR="000876AA" w:rsidRDefault="00B3511D">
      <w:pPr>
        <w:numPr>
          <w:ilvl w:val="0"/>
          <w:numId w:val="7"/>
        </w:numPr>
        <w:contextualSpacing/>
      </w:pPr>
      <w:r>
        <w:t>Given Scott Pruitt’s well documented history of abusing</w:t>
      </w:r>
      <w:r>
        <w:t xml:space="preserve"> his position as a public servant, it’s no surprise he's appealing to outside donors to defend him in court, setting up a legal defense fund to cover his legal bills.</w:t>
      </w:r>
    </w:p>
    <w:p w14:paraId="11C4C0C6" w14:textId="77777777" w:rsidR="000876AA" w:rsidRDefault="000876AA"/>
    <w:p w14:paraId="442427A6" w14:textId="77777777" w:rsidR="000876AA" w:rsidRDefault="00B3511D">
      <w:pPr>
        <w:numPr>
          <w:ilvl w:val="0"/>
          <w:numId w:val="7"/>
        </w:numPr>
        <w:contextualSpacing/>
      </w:pPr>
      <w:r>
        <w:t>Pruitt’s focus on protecting himself instead of average Americans is nothing new.  His l</w:t>
      </w:r>
      <w:r>
        <w:t>egal defense fund has been set up the same way his agency was, looking to deep pocketed corporate donors for cover.  The same cover that corporate polluters and their lobbyists have given Pruitt as he’s carried out his dangerous anti-health and anti-scienc</w:t>
      </w:r>
      <w:r>
        <w:t>e agenda at the EPA since day one.</w:t>
      </w:r>
    </w:p>
    <w:p w14:paraId="3A11DC3A" w14:textId="77777777" w:rsidR="000876AA" w:rsidRDefault="000876AA"/>
    <w:p w14:paraId="5A3A7D80" w14:textId="77777777" w:rsidR="000876AA" w:rsidRDefault="00B3511D">
      <w:pPr>
        <w:numPr>
          <w:ilvl w:val="0"/>
          <w:numId w:val="8"/>
        </w:numPr>
        <w:contextualSpacing/>
      </w:pPr>
      <w:r>
        <w:t>Pruitt’s going to need help explaining at least three clear violations of federal law he’s been caught in so far:</w:t>
      </w:r>
    </w:p>
    <w:p w14:paraId="10ED8EF0" w14:textId="77777777" w:rsidR="000876AA" w:rsidRDefault="00B3511D">
      <w:pPr>
        <w:numPr>
          <w:ilvl w:val="0"/>
          <w:numId w:val="2"/>
        </w:numPr>
        <w:contextualSpacing/>
      </w:pPr>
      <w:r>
        <w:t>Pruitt failed to notify Congress about the $43,000 custom secrecy booth he installed in his personal offic</w:t>
      </w:r>
      <w:r>
        <w:t>e;</w:t>
      </w:r>
    </w:p>
    <w:p w14:paraId="04915533" w14:textId="77777777" w:rsidR="000876AA" w:rsidRDefault="00B3511D">
      <w:pPr>
        <w:numPr>
          <w:ilvl w:val="0"/>
          <w:numId w:val="2"/>
        </w:numPr>
        <w:contextualSpacing/>
      </w:pPr>
      <w:r>
        <w:t>Pruitt admitted he didn’t pay an EPA staffer for time she spent searching for an apartment, meaning Pruitt accepted a gift in violation of federal law;</w:t>
      </w:r>
    </w:p>
    <w:p w14:paraId="567E27FE" w14:textId="77777777" w:rsidR="000876AA" w:rsidRDefault="00B3511D">
      <w:pPr>
        <w:numPr>
          <w:ilvl w:val="0"/>
          <w:numId w:val="2"/>
        </w:numPr>
        <w:contextualSpacing/>
      </w:pPr>
      <w:r>
        <w:t>Pruitt lied to Congress, on multiple occasions - each one is a federal offense.</w:t>
      </w:r>
    </w:p>
    <w:p w14:paraId="40D12A64" w14:textId="77777777" w:rsidR="000876AA" w:rsidRDefault="000876AA"/>
    <w:p w14:paraId="3354267B" w14:textId="77777777" w:rsidR="000876AA" w:rsidRDefault="00B3511D">
      <w:pPr>
        <w:numPr>
          <w:ilvl w:val="0"/>
          <w:numId w:val="5"/>
        </w:numPr>
        <w:contextualSpacing/>
      </w:pPr>
      <w:r>
        <w:t xml:space="preserve">In today’s hearing, </w:t>
      </w:r>
      <w:r>
        <w:t>Pruitt’s lies to Congress continued, with at least four different instances where he contradicted existing documents:</w:t>
      </w:r>
    </w:p>
    <w:p w14:paraId="3E550298" w14:textId="77777777" w:rsidR="000876AA" w:rsidRDefault="00B3511D">
      <w:pPr>
        <w:numPr>
          <w:ilvl w:val="0"/>
          <w:numId w:val="6"/>
        </w:numPr>
        <w:contextualSpacing/>
      </w:pPr>
      <w:r>
        <w:rPr>
          <w:b/>
        </w:rPr>
        <w:t>Pruitt claimed that the industry lobbyist Steven Hart, who cut him a sweetheart deal on a luxury D.C. condo, was not registered as a lobby</w:t>
      </w:r>
      <w:r>
        <w:rPr>
          <w:b/>
        </w:rPr>
        <w:t xml:space="preserve">ist and did not have business before the EPA. </w:t>
      </w:r>
      <w:r>
        <w:t xml:space="preserve">Both are demonstrably false: </w:t>
      </w:r>
      <w:hyperlink r:id="rId7">
        <w:r>
          <w:rPr>
            <w:color w:val="1155CC"/>
            <w:u w:val="single"/>
          </w:rPr>
          <w:t>lobbying disclosure reports show</w:t>
        </w:r>
      </w:hyperlink>
      <w:r>
        <w:t xml:space="preserve"> that Hart did indeed have clients with busine</w:t>
      </w:r>
      <w:r>
        <w:t>ss before the EPA, and met with Pruitt about those clients. He also lobbied Pruitt to help secure positions for friends of those clients on the EPA’s Science Advisory Board.</w:t>
      </w:r>
    </w:p>
    <w:p w14:paraId="5E5146C0" w14:textId="77777777" w:rsidR="000876AA" w:rsidRDefault="00B3511D">
      <w:pPr>
        <w:numPr>
          <w:ilvl w:val="0"/>
          <w:numId w:val="6"/>
        </w:numPr>
        <w:contextualSpacing/>
      </w:pPr>
      <w:r>
        <w:rPr>
          <w:b/>
        </w:rPr>
        <w:t>Pruitt claimed he had no knowledge of misuse of emergency sirens by his security f</w:t>
      </w:r>
      <w:r>
        <w:rPr>
          <w:b/>
        </w:rPr>
        <w:t>orce.</w:t>
      </w:r>
      <w:r>
        <w:t xml:space="preserve"> </w:t>
      </w:r>
      <w:hyperlink r:id="rId8">
        <w:r>
          <w:rPr>
            <w:color w:val="1155CC"/>
            <w:u w:val="single"/>
          </w:rPr>
          <w:t>Emails from security personnel reveal</w:t>
        </w:r>
      </w:hyperlink>
      <w:r>
        <w:t xml:space="preserve"> that Pruitt regularly requested the use of </w:t>
      </w:r>
      <w:r>
        <w:t xml:space="preserve">lights and sirens for non-emergency purposes, including </w:t>
      </w:r>
      <w:r>
        <w:lastRenderedPageBreak/>
        <w:t>one instance where he was late to his dinner reservation at Le Diplomate, an upscale French restaurant in Washington.</w:t>
      </w:r>
    </w:p>
    <w:p w14:paraId="6F14232A" w14:textId="77777777" w:rsidR="000876AA" w:rsidRDefault="00B3511D">
      <w:pPr>
        <w:numPr>
          <w:ilvl w:val="0"/>
          <w:numId w:val="6"/>
        </w:numPr>
        <w:contextualSpacing/>
      </w:pPr>
      <w:r>
        <w:rPr>
          <w:b/>
        </w:rPr>
        <w:t>Pruitt claimed unprecedented security threats prompted the EPA Inspector General t</w:t>
      </w:r>
      <w:r>
        <w:rPr>
          <w:b/>
        </w:rPr>
        <w:t>o assign him unprecedented 24-hour personal security detail in August 2017.</w:t>
      </w:r>
      <w:r>
        <w:t xml:space="preserve"> </w:t>
      </w:r>
      <w:hyperlink r:id="rId9">
        <w:r>
          <w:rPr>
            <w:color w:val="1155CC"/>
            <w:u w:val="single"/>
          </w:rPr>
          <w:t>Documents reveal</w:t>
        </w:r>
      </w:hyperlink>
      <w:r>
        <w:t xml:space="preserve"> that Pruitt himself made the request - before his first day on the</w:t>
      </w:r>
      <w:r>
        <w:t xml:space="preserve"> job in February.</w:t>
      </w:r>
    </w:p>
    <w:p w14:paraId="72960647" w14:textId="77777777" w:rsidR="000876AA" w:rsidRDefault="00B3511D">
      <w:pPr>
        <w:numPr>
          <w:ilvl w:val="0"/>
          <w:numId w:val="6"/>
        </w:numPr>
        <w:contextualSpacing/>
      </w:pPr>
      <w:r>
        <w:rPr>
          <w:b/>
        </w:rPr>
        <w:t>Pruitt claimed there was no political review of the multiple Freedom of Information Act (FOIA) requests for emails, schedules, and other standard information relevant to his unethical behavior.</w:t>
      </w:r>
      <w:r>
        <w:t xml:space="preserve"> But </w:t>
      </w:r>
      <w:hyperlink r:id="rId10">
        <w:r>
          <w:rPr>
            <w:color w:val="1155CC"/>
            <w:u w:val="single"/>
          </w:rPr>
          <w:t>internal emails show</w:t>
        </w:r>
      </w:hyperlink>
      <w:r>
        <w:t xml:space="preserve"> that Pruitt’s office clamped down on the document requests, with political appointees slowing the release of information related to Pruitt’s scandals.</w:t>
      </w:r>
    </w:p>
    <w:p w14:paraId="007BD419" w14:textId="77777777" w:rsidR="000876AA" w:rsidRDefault="000876AA"/>
    <w:p w14:paraId="298471C4" w14:textId="77777777" w:rsidR="000876AA" w:rsidRDefault="00B3511D">
      <w:pPr>
        <w:numPr>
          <w:ilvl w:val="0"/>
          <w:numId w:val="3"/>
        </w:numPr>
        <w:contextualSpacing/>
      </w:pPr>
      <w:r>
        <w:t>Pruitt’s criminal behavior</w:t>
      </w:r>
      <w:r>
        <w:t xml:space="preserve"> and assault on our health makes him unfit for office - today’s Senate hearing was yet another example why he must resign or be fired immediately.</w:t>
      </w:r>
    </w:p>
    <w:p w14:paraId="590D25E6" w14:textId="77777777" w:rsidR="000876AA" w:rsidRDefault="000876AA"/>
    <w:p w14:paraId="6873C8A6" w14:textId="77777777" w:rsidR="000876AA" w:rsidRDefault="000876AA">
      <w:pPr>
        <w:rPr>
          <w:b/>
        </w:rPr>
      </w:pPr>
    </w:p>
    <w:p w14:paraId="3CE5739A" w14:textId="77777777" w:rsidR="000876AA" w:rsidRDefault="00B3511D">
      <w:pPr>
        <w:rPr>
          <w:b/>
        </w:rPr>
      </w:pPr>
      <w:r>
        <w:rPr>
          <w:b/>
        </w:rPr>
        <w:t>TWITTER:</w:t>
      </w:r>
    </w:p>
    <w:p w14:paraId="4990B8FB" w14:textId="77777777" w:rsidR="000876AA" w:rsidRDefault="00B3511D">
      <w:pPr>
        <w:numPr>
          <w:ilvl w:val="0"/>
          <w:numId w:val="4"/>
        </w:numPr>
        <w:contextualSpacing/>
      </w:pPr>
      <w:r>
        <w:t xml:space="preserve">Today, @EPAScottPruitt was caught breaking the law – then lying to Congress about it. It’s time to #BootPruitt. </w:t>
      </w:r>
      <w:hyperlink r:id="rId11">
        <w:r>
          <w:rPr>
            <w:color w:val="1155CC"/>
            <w:u w:val="single"/>
          </w:rPr>
          <w:t>https://twitter.com/BootPruitt/status/996848247837741058</w:t>
        </w:r>
      </w:hyperlink>
      <w:r>
        <w:t xml:space="preserve"> </w:t>
      </w:r>
    </w:p>
    <w:p w14:paraId="50154D73" w14:textId="77777777" w:rsidR="000876AA" w:rsidRDefault="00B3511D">
      <w:pPr>
        <w:numPr>
          <w:ilvl w:val="0"/>
          <w:numId w:val="4"/>
        </w:numPr>
        <w:contextualSpacing/>
      </w:pPr>
      <w:r>
        <w:t>.@EPAScott</w:t>
      </w:r>
      <w:r>
        <w:t xml:space="preserve">Pruitt spent his morning blatantly lying to the Senate about his sweetheart condo deal, his 24/7 personal security detail, @EPA review of FOIA requests, and his use of emergency sirens. #BootPruitt </w:t>
      </w:r>
      <w:hyperlink r:id="rId12">
        <w:r>
          <w:rPr>
            <w:color w:val="1155CC"/>
            <w:u w:val="single"/>
          </w:rPr>
          <w:t>https://twitter.com/BootPruitt/status/996848247837741058</w:t>
        </w:r>
      </w:hyperlink>
      <w:r>
        <w:t xml:space="preserve"> </w:t>
      </w:r>
    </w:p>
    <w:p w14:paraId="5C490D91" w14:textId="77777777" w:rsidR="000876AA" w:rsidRDefault="00B3511D">
      <w:pPr>
        <w:numPr>
          <w:ilvl w:val="0"/>
          <w:numId w:val="4"/>
        </w:numPr>
        <w:contextualSpacing/>
      </w:pPr>
      <w:r>
        <w:t xml:space="preserve">Given @EPAScottPruitt’s obvious habit of lying to the Senate it’s no surprise that he set up his own legal defense fund. We have a better idea: he should resign. #BootPruitt </w:t>
      </w:r>
      <w:hyperlink r:id="rId13">
        <w:r>
          <w:rPr>
            <w:color w:val="1155CC"/>
            <w:u w:val="single"/>
          </w:rPr>
          <w:t>https://twitter.com/BootPruitt/status/996848247837741058</w:t>
        </w:r>
      </w:hyperlink>
      <w:r>
        <w:t xml:space="preserve"> </w:t>
      </w:r>
    </w:p>
    <w:p w14:paraId="799A56E1" w14:textId="77777777" w:rsidR="000876AA" w:rsidRDefault="000876AA">
      <w:pPr>
        <w:rPr>
          <w:b/>
        </w:rPr>
      </w:pPr>
    </w:p>
    <w:p w14:paraId="3103E276" w14:textId="77777777" w:rsidR="000876AA" w:rsidRDefault="00B3511D">
      <w:pPr>
        <w:rPr>
          <w:b/>
        </w:rPr>
      </w:pPr>
      <w:r>
        <w:rPr>
          <w:b/>
        </w:rPr>
        <w:t>FACEBOOK:</w:t>
      </w:r>
    </w:p>
    <w:p w14:paraId="7D1391EB" w14:textId="77777777" w:rsidR="000876AA" w:rsidRDefault="00B3511D">
      <w:pPr>
        <w:numPr>
          <w:ilvl w:val="0"/>
          <w:numId w:val="1"/>
        </w:numPr>
        <w:contextualSpacing/>
      </w:pPr>
      <w:r>
        <w:t>Today, [TAG] Administrator Scott Pruitt was caught breaking the law – then lying to Congress about it. It’s time to #</w:t>
      </w:r>
      <w:r>
        <w:t xml:space="preserve">BootPruitt. </w:t>
      </w:r>
      <w:hyperlink r:id="rId14">
        <w:r>
          <w:rPr>
            <w:color w:val="1155CC"/>
            <w:u w:val="single"/>
          </w:rPr>
          <w:t>https://twitter.com/BootPruitt/status/996848247837741058</w:t>
        </w:r>
      </w:hyperlink>
      <w:r>
        <w:t xml:space="preserve"> </w:t>
      </w:r>
    </w:p>
    <w:p w14:paraId="72D1E864" w14:textId="77777777" w:rsidR="000876AA" w:rsidRDefault="00B3511D">
      <w:pPr>
        <w:numPr>
          <w:ilvl w:val="0"/>
          <w:numId w:val="1"/>
        </w:numPr>
        <w:contextualSpacing/>
      </w:pPr>
      <w:r>
        <w:t>Given [TAG] Administrator Scott Pruitt’s obvious habit of lying to the Senate</w:t>
      </w:r>
      <w:r>
        <w:t xml:space="preserve">, it’s no surprise that he set up his own legal defense fund with help from his corporate buddies. We have a better idea: he should resign. #BootPruitt </w:t>
      </w:r>
      <w:hyperlink r:id="rId15">
        <w:r>
          <w:rPr>
            <w:color w:val="1155CC"/>
            <w:u w:val="single"/>
          </w:rPr>
          <w:t>https://twitter.com/BootPrui</w:t>
        </w:r>
        <w:r>
          <w:rPr>
            <w:color w:val="1155CC"/>
            <w:u w:val="single"/>
          </w:rPr>
          <w:t>tt/status/996848247837741058</w:t>
        </w:r>
      </w:hyperlink>
      <w:r>
        <w:t xml:space="preserve"> </w:t>
      </w:r>
    </w:p>
    <w:sectPr w:rsidR="000876AA">
      <w:head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64227" w14:textId="77777777" w:rsidR="00000000" w:rsidRDefault="00B3511D">
      <w:pPr>
        <w:spacing w:line="240" w:lineRule="auto"/>
      </w:pPr>
      <w:r>
        <w:separator/>
      </w:r>
    </w:p>
  </w:endnote>
  <w:endnote w:type="continuationSeparator" w:id="0">
    <w:p w14:paraId="18815821" w14:textId="77777777" w:rsidR="00000000" w:rsidRDefault="00B35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D46A0" w14:textId="77777777" w:rsidR="00000000" w:rsidRDefault="00B3511D">
      <w:pPr>
        <w:spacing w:line="240" w:lineRule="auto"/>
      </w:pPr>
      <w:r>
        <w:separator/>
      </w:r>
    </w:p>
  </w:footnote>
  <w:footnote w:type="continuationSeparator" w:id="0">
    <w:p w14:paraId="5CC6388A" w14:textId="77777777" w:rsidR="00000000" w:rsidRDefault="00B351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0D3D" w14:textId="77777777" w:rsidR="000876AA" w:rsidRDefault="000876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94BA0"/>
    <w:multiLevelType w:val="multilevel"/>
    <w:tmpl w:val="1FA206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329319F"/>
    <w:multiLevelType w:val="multilevel"/>
    <w:tmpl w:val="CDEA2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373DFF"/>
    <w:multiLevelType w:val="multilevel"/>
    <w:tmpl w:val="2F1A7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5636F5"/>
    <w:multiLevelType w:val="multilevel"/>
    <w:tmpl w:val="385ED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EF0B55"/>
    <w:multiLevelType w:val="multilevel"/>
    <w:tmpl w:val="C69CE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561A70"/>
    <w:multiLevelType w:val="multilevel"/>
    <w:tmpl w:val="EB666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67344B"/>
    <w:multiLevelType w:val="multilevel"/>
    <w:tmpl w:val="A8C654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D755440"/>
    <w:multiLevelType w:val="multilevel"/>
    <w:tmpl w:val="A1EC8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A"/>
    <w:rsid w:val="000876AA"/>
    <w:rsid w:val="00B3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94FC"/>
  <w15:docId w15:val="{73C9E2C4-DA83-41C2-A55E-AF8D712D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pw.senate.gov/public/_cache/files/0/f/0f694328-5061-4e31-b2d1-2d4f15ca0176/7147604374422D9E15957ECA65EC1616.5.16.2018-swtc-to-epa-ig.pdf" TargetMode="External"/><Relationship Id="rId13" Type="http://schemas.openxmlformats.org/officeDocument/2006/relationships/hyperlink" Target="https://twitter.com/BootPruitt/status/9968482478377410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itico.com/story/2018/04/20/pruitt-condo-lobbyist-leaving-firm-543508" TargetMode="External"/><Relationship Id="rId12" Type="http://schemas.openxmlformats.org/officeDocument/2006/relationships/hyperlink" Target="https://twitter.com/BootPruitt/status/9968482478377410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BootPruitt/status/996848247837741058" TargetMode="External"/><Relationship Id="rId5" Type="http://schemas.openxmlformats.org/officeDocument/2006/relationships/footnotes" Target="footnotes.xml"/><Relationship Id="rId15" Type="http://schemas.openxmlformats.org/officeDocument/2006/relationships/hyperlink" Target="https://twitter.com/BootPruitt/status/996848247837741058" TargetMode="External"/><Relationship Id="rId10" Type="http://schemas.openxmlformats.org/officeDocument/2006/relationships/hyperlink" Target="https://www.politico.com/story/2018/05/06/pruitt-epa-document-requests-570289" TargetMode="External"/><Relationship Id="rId4" Type="http://schemas.openxmlformats.org/officeDocument/2006/relationships/webSettings" Target="webSettings.xml"/><Relationship Id="rId9" Type="http://schemas.openxmlformats.org/officeDocument/2006/relationships/hyperlink" Target="https://www.cnn.com/2018/05/14/politics/epa-pruitt-security-detail/index.html" TargetMode="External"/><Relationship Id="rId14" Type="http://schemas.openxmlformats.org/officeDocument/2006/relationships/hyperlink" Target="https://twitter.com/BootPruitt/status/996848247837741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6EEBBB20</Template>
  <TotalTime>0</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Poteet</dc:creator>
  <cp:lastModifiedBy>Lia Poteet</cp:lastModifiedBy>
  <cp:revision>2</cp:revision>
  <dcterms:created xsi:type="dcterms:W3CDTF">2018-05-16T20:24:00Z</dcterms:created>
  <dcterms:modified xsi:type="dcterms:W3CDTF">2018-05-16T20:24:00Z</dcterms:modified>
</cp:coreProperties>
</file>