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3E" w:rsidRPr="008B313E" w:rsidRDefault="008B313E" w:rsidP="008B313E">
      <w:pPr>
        <w:jc w:val="center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bookmarkStart w:id="0" w:name="_GoBack"/>
      <w:r w:rsidRPr="008B313E"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Contenido para Redes Sociales sobre la Audiencia #</w:t>
      </w:r>
      <w:proofErr w:type="spellStart"/>
      <w:r w:rsidRPr="008B313E"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b/>
          <w:bCs/>
          <w:color w:val="000000"/>
          <w:sz w:val="28"/>
          <w:szCs w:val="28"/>
          <w:lang w:val="es-ES_tradnl"/>
        </w:rPr>
        <w:t xml:space="preserve"> </w:t>
      </w:r>
    </w:p>
    <w:p w:rsidR="008B313E" w:rsidRPr="008B313E" w:rsidRDefault="008B313E" w:rsidP="008B313E">
      <w:pPr>
        <w:jc w:val="center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proofErr w:type="spellStart"/>
      <w:r w:rsidRPr="008B313E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Hashtags</w:t>
      </w:r>
      <w:proofErr w:type="spellEnd"/>
      <w:r w:rsidRPr="008B313E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(Etiquetas): </w:t>
      </w: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,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</w:p>
    <w:p w:rsidR="008B313E" w:rsidRPr="008B313E" w:rsidRDefault="008B313E" w:rsidP="008B313E">
      <w:pPr>
        <w:spacing w:after="240"/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8B313E" w:rsidRPr="008B313E" w:rsidRDefault="008B313E" w:rsidP="008B313E">
      <w:pPr>
        <w:jc w:val="center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MENSAJES GENERALES</w:t>
      </w:r>
    </w:p>
    <w:p w:rsidR="008B313E" w:rsidRPr="008B313E" w:rsidRDefault="008B313E" w:rsidP="008B313E">
      <w:pPr>
        <w:shd w:val="clear" w:color="auto" w:fill="FFFFFF"/>
        <w:spacing w:before="280" w:after="280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Ya sea queriendo eliminar protecciones para mitigar emisiones vehiculares o intentos por censurar a la ciencia en la @EPA, la agenda tóxica de Scott 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Pruitt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aún sigue viva. Hay que pararlo: </w:t>
      </w:r>
      <w:hyperlink r:id="rId5" w:history="1">
        <w:r w:rsidRPr="008B313E">
          <w:rPr>
            <w:rFonts w:ascii="Calibri" w:hAnsi="Calibri" w:cs="Times New Roman"/>
            <w:color w:val="1155CC"/>
            <w:sz w:val="22"/>
            <w:szCs w:val="22"/>
            <w:u w:val="single"/>
            <w:lang w:val="es-ES_tradnl"/>
          </w:rPr>
          <w:t>https://nyti.ms/2m46T4H</w:t>
        </w:r>
      </w:hyperlink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StopEPARollbacks</w:t>
      </w:r>
      <w:proofErr w:type="spellEnd"/>
    </w:p>
    <w:p w:rsidR="008B313E" w:rsidRPr="008B313E" w:rsidRDefault="008B313E" w:rsidP="008B313E">
      <w:pPr>
        <w:shd w:val="clear" w:color="auto" w:fill="FFFFFF"/>
        <w:spacing w:after="280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Cualquier intento de censurar a la ciencia pone en riesgo la salud pública. Esta nota de @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Fortune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explica cómo: </w:t>
      </w:r>
      <w:hyperlink r:id="rId6" w:history="1">
        <w:r w:rsidRPr="008B313E">
          <w:rPr>
            <w:rFonts w:ascii="Calibri" w:hAnsi="Calibri" w:cs="Times New Roman"/>
            <w:color w:val="0000FF"/>
            <w:sz w:val="22"/>
            <w:szCs w:val="22"/>
            <w:u w:val="single"/>
            <w:lang w:val="es-ES_tradnl"/>
          </w:rPr>
          <w:t>https://for.tn/2KpzpZ8</w:t>
        </w:r>
      </w:hyperlink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 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</w:p>
    <w:p w:rsidR="008B313E" w:rsidRPr="008B313E" w:rsidRDefault="008B313E" w:rsidP="008B313E">
      <w:pPr>
        <w:shd w:val="clear" w:color="auto" w:fill="FFFFFF"/>
        <w:spacing w:after="280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Dice Margo 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Oge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, veterana de la @EPA: si la propuesta para censurar la ciencia hubiera surgido bajo su gestión, es posible que los estándares para mitigar las emisiones vehiculares no se hubieran promulgado. </w:t>
      </w:r>
      <w:hyperlink r:id="rId7" w:history="1">
        <w:r w:rsidRPr="008B313E">
          <w:rPr>
            <w:rFonts w:ascii="Calibri" w:hAnsi="Calibri" w:cs="Times New Roman"/>
            <w:color w:val="1155CC"/>
            <w:sz w:val="22"/>
            <w:szCs w:val="22"/>
            <w:u w:val="single"/>
            <w:lang w:val="es-ES_tradnl"/>
          </w:rPr>
          <w:t>https://for.tn/2KpzpZ8</w:t>
        </w:r>
      </w:hyperlink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</w:p>
    <w:p w:rsidR="008B313E" w:rsidRPr="008B313E" w:rsidRDefault="008B313E" w:rsidP="008B313E">
      <w:pPr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Si @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quiere velar por la transparencia en la @EPA, puede comenzar retirando la peligrosa propuesta de Scott 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Pruitt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para censurar a la ciencia. El pueblo no lo quiere.  </w:t>
      </w:r>
      <w:hyperlink r:id="rId8" w:history="1">
        <w:r w:rsidRPr="008B313E">
          <w:rPr>
            <w:rFonts w:ascii="Calibri" w:hAnsi="Calibri" w:cs="Times New Roman"/>
            <w:color w:val="0000FF"/>
            <w:sz w:val="22"/>
            <w:szCs w:val="22"/>
            <w:u w:val="single"/>
            <w:lang w:val="es-ES_tradnl"/>
          </w:rPr>
          <w:t>https://cnn.it/2uiyofn</w:t>
        </w:r>
      </w:hyperlink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</w:p>
    <w:p w:rsidR="008B313E" w:rsidRPr="008B313E" w:rsidRDefault="008B313E" w:rsidP="008B313E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8B313E" w:rsidRPr="008B313E" w:rsidRDefault="008B313E" w:rsidP="008B313E">
      <w:pPr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Cualquier "cambio de tono" en la @EPA incluiría reconsiderar la propuesta imprudente de Scott 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Pruitt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para censurar a la ciencia, ¿cierto @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? </w:t>
      </w:r>
      <w:hyperlink r:id="rId9" w:history="1">
        <w:r w:rsidRPr="008B313E">
          <w:rPr>
            <w:rFonts w:ascii="Calibri" w:hAnsi="Calibri" w:cs="Times New Roman"/>
            <w:color w:val="0000FF"/>
            <w:sz w:val="22"/>
            <w:szCs w:val="22"/>
            <w:u w:val="single"/>
            <w:lang w:val="es-ES_tradnl"/>
          </w:rPr>
          <w:t>https://cnn.it/2uiyofn</w:t>
        </w:r>
      </w:hyperlink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8B313E" w:rsidRPr="008B313E" w:rsidRDefault="008B313E" w:rsidP="008B313E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8B313E" w:rsidRPr="008B313E" w:rsidRDefault="008B313E" w:rsidP="008B313E">
      <w:pPr>
        <w:jc w:val="center"/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SOBRE EL PERIODO DE COMENTARIOS PÚBLICOS</w:t>
      </w:r>
    </w:p>
    <w:p w:rsidR="008B313E" w:rsidRPr="008B313E" w:rsidRDefault="008B313E" w:rsidP="008B313E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8B313E" w:rsidRPr="008B313E" w:rsidRDefault="008B313E" w:rsidP="008B313E">
      <w:pPr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Dile a @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que queremos ciencia, no silencio.  Cualquier intento de eliminar a la ciencia del proceso para tomar decisiones sobre la política pública en la @EPA es inaceptable. [</w:t>
      </w:r>
      <w:r w:rsidRPr="008B313E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LINK TO ACTION</w:t>
      </w: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]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 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8B313E" w:rsidRPr="008B313E" w:rsidRDefault="008B313E" w:rsidP="008B313E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8B313E" w:rsidRPr="008B313E" w:rsidRDefault="008B313E" w:rsidP="008B313E">
      <w:pPr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Scott 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Pruitt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ya no está en la @EPA así que no podemos permitir que su legado tóxico siga. La propuesta de 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Pruitt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para censurar a la ciencia es simple y llanamente malintencionada. Haz que valga tu voz: [</w:t>
      </w:r>
      <w:r w:rsidRPr="008B313E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LINK TO ACTION</w:t>
      </w: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]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8B313E" w:rsidRPr="008B313E" w:rsidRDefault="008B313E" w:rsidP="008B313E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8B313E" w:rsidRPr="008B313E" w:rsidRDefault="008B313E" w:rsidP="008B313E">
      <w:pPr>
        <w:rPr>
          <w:rFonts w:ascii="-webkit-standard" w:hAnsi="-webkit-standard" w:cs="Times New Roman"/>
          <w:color w:val="000000"/>
          <w:sz w:val="20"/>
          <w:szCs w:val="20"/>
          <w:lang w:val="es-ES_tradnl"/>
        </w:rPr>
      </w:pP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Que tu opinión sea tomada en cuenta: defiende nuestro derecho a proteger la ciencia enviando un comentario oponiéndote a la peligrosa propuesta para censurarla. [</w:t>
      </w:r>
      <w:r w:rsidRPr="008B313E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LINK TO ACTION</w:t>
      </w:r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]  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</w:p>
    <w:p w:rsidR="008B313E" w:rsidRPr="008B313E" w:rsidRDefault="008B313E" w:rsidP="008B313E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8B313E"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  <w:br/>
      </w:r>
      <w:r w:rsidRPr="008B313E">
        <w:rPr>
          <w:rFonts w:ascii="Calibri" w:eastAsia="Times New Roman" w:hAnsi="Calibri" w:cs="Times New Roman"/>
          <w:color w:val="000000"/>
          <w:sz w:val="22"/>
          <w:szCs w:val="22"/>
          <w:lang w:val="es-ES_tradnl"/>
        </w:rPr>
        <w:t>Si crees que la ciencia debe ser una prioridad para la @EPA, expresa tu opinión ya.  [</w:t>
      </w:r>
      <w:r w:rsidRPr="008B313E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00"/>
          <w:lang w:val="es-ES_tradnl"/>
        </w:rPr>
        <w:t>LINK TO ACTION</w:t>
      </w:r>
      <w:r w:rsidRPr="008B313E">
        <w:rPr>
          <w:rFonts w:ascii="Calibri" w:eastAsia="Times New Roman" w:hAnsi="Calibri" w:cs="Times New Roman"/>
          <w:color w:val="000000"/>
          <w:sz w:val="22"/>
          <w:szCs w:val="22"/>
          <w:lang w:val="es-ES_tradnl"/>
        </w:rPr>
        <w:t>] #</w:t>
      </w:r>
      <w:proofErr w:type="spellStart"/>
      <w:r w:rsidRPr="008B313E">
        <w:rPr>
          <w:rFonts w:ascii="Calibri" w:eastAsia="Times New Roman" w:hAnsi="Calibri" w:cs="Times New Roman"/>
          <w:color w:val="000000"/>
          <w:sz w:val="22"/>
          <w:szCs w:val="22"/>
          <w:lang w:val="es-ES_tradnl"/>
        </w:rPr>
        <w:t>ScienceNotSilence</w:t>
      </w:r>
      <w:proofErr w:type="spellEnd"/>
      <w:r w:rsidRPr="008B313E">
        <w:rPr>
          <w:rFonts w:ascii="Calibri" w:eastAsia="Times New Roman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8B313E">
        <w:rPr>
          <w:rFonts w:ascii="Calibri" w:eastAsia="Times New Roman" w:hAnsi="Calibri" w:cs="Times New Roman"/>
          <w:color w:val="000000"/>
          <w:sz w:val="22"/>
          <w:szCs w:val="22"/>
          <w:lang w:val="es-ES_tradnl"/>
        </w:rPr>
        <w:t>CensoringScience</w:t>
      </w:r>
      <w:proofErr w:type="spellEnd"/>
      <w:r w:rsidRPr="008B313E">
        <w:rPr>
          <w:rFonts w:ascii="Calibri" w:eastAsia="Times New Roman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5A6D41" w:rsidRPr="008B313E" w:rsidRDefault="005A6D41">
      <w:pPr>
        <w:rPr>
          <w:lang w:val="es-ES_tradnl"/>
        </w:rPr>
      </w:pPr>
    </w:p>
    <w:bookmarkEnd w:id="0"/>
    <w:sectPr w:rsidR="005A6D41" w:rsidRPr="008B313E" w:rsidSect="005A6D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E"/>
    <w:rsid w:val="005A6D41"/>
    <w:rsid w:val="008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7F88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13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B3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13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B3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yti.ms/2m46T4H" TargetMode="External"/><Relationship Id="rId6" Type="http://schemas.openxmlformats.org/officeDocument/2006/relationships/hyperlink" Target="https://for.tn/2KpzpZ8" TargetMode="External"/><Relationship Id="rId7" Type="http://schemas.openxmlformats.org/officeDocument/2006/relationships/hyperlink" Target="https://for.tn/2KpzpZ8" TargetMode="External"/><Relationship Id="rId8" Type="http://schemas.openxmlformats.org/officeDocument/2006/relationships/hyperlink" Target="https://cnn.it/2uiyofn" TargetMode="External"/><Relationship Id="rId9" Type="http://schemas.openxmlformats.org/officeDocument/2006/relationships/hyperlink" Target="https://cnn.it/2uiyof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Macintosh Word</Application>
  <DocSecurity>0</DocSecurity>
  <Lines>17</Lines>
  <Paragraphs>4</Paragraphs>
  <ScaleCrop>false</ScaleCrop>
  <Company>ProsperoLatino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Moschos</dc:creator>
  <cp:keywords/>
  <dc:description/>
  <cp:lastModifiedBy>Diana Moschos</cp:lastModifiedBy>
  <cp:revision>1</cp:revision>
  <dcterms:created xsi:type="dcterms:W3CDTF">2018-07-19T06:25:00Z</dcterms:created>
  <dcterms:modified xsi:type="dcterms:W3CDTF">2018-07-19T06:26:00Z</dcterms:modified>
</cp:coreProperties>
</file>