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5209" w14:textId="025B87E6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Template Statement: Trump Administration Rolls Back Clean Car Standards and Attacks State Authority   </w:t>
      </w:r>
    </w:p>
    <w:p w14:paraId="71F2E248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DFDB25" w14:textId="77777777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Sample Statement </w:t>
      </w:r>
    </w:p>
    <w:p w14:paraId="5FE6DF00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05E48F" w14:textId="26AA7847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[</w:t>
      </w:r>
      <w:r>
        <w:rPr>
          <w:color w:val="000000"/>
          <w:highlight w:val="yellow"/>
        </w:rPr>
        <w:t>City</w:t>
      </w:r>
      <w:r>
        <w:rPr>
          <w:color w:val="000000"/>
        </w:rPr>
        <w:t>] (</w:t>
      </w:r>
      <w:proofErr w:type="gramStart"/>
      <w:r w:rsidR="00F90C3B">
        <w:rPr>
          <w:color w:val="000000"/>
        </w:rPr>
        <w:t>Ju</w:t>
      </w:r>
      <w:r w:rsidR="00F63540">
        <w:rPr>
          <w:color w:val="000000"/>
        </w:rPr>
        <w:t>ly</w:t>
      </w:r>
      <w:r w:rsidR="00F90C3B">
        <w:rPr>
          <w:color w:val="000000"/>
        </w:rPr>
        <w:t xml:space="preserve"> </w:t>
      </w:r>
      <w:r>
        <w:rPr>
          <w:color w:val="000000"/>
          <w:highlight w:val="yellow"/>
        </w:rPr>
        <w:t>XX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2018) – Today, [</w:t>
      </w:r>
      <w:r>
        <w:rPr>
          <w:color w:val="000000"/>
          <w:highlight w:val="yellow"/>
        </w:rPr>
        <w:t>Organization]</w:t>
      </w:r>
      <w:r>
        <w:rPr>
          <w:color w:val="000000"/>
        </w:rPr>
        <w:t xml:space="preserve"> released the following statement in response to </w:t>
      </w:r>
      <w:r w:rsidR="00F90C3B">
        <w:rPr>
          <w:color w:val="000000"/>
        </w:rPr>
        <w:t>the Trump administration’s</w:t>
      </w:r>
      <w:r>
        <w:rPr>
          <w:color w:val="000000"/>
        </w:rPr>
        <w:t xml:space="preserve"> decision to roll back America’s money-saving clean car standards: </w:t>
      </w:r>
    </w:p>
    <w:p w14:paraId="781E0874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37476C" w14:textId="175E415A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“The Trump administration will stop at nothing when it comes to tearing down protections that [</w:t>
      </w:r>
      <w:r>
        <w:rPr>
          <w:color w:val="000000"/>
          <w:highlight w:val="yellow"/>
        </w:rPr>
        <w:t>STATE DEMONYM</w:t>
      </w:r>
      <w:r>
        <w:rPr>
          <w:color w:val="000000"/>
        </w:rPr>
        <w:t xml:space="preserve">] families depend on. Rolling back the clean car standards will make our air more polluted and will force drivers into dirtier, less-efficient vehicles that are more expensive to drive. Not content to stop there, Trump and his dirty deputies also want to </w:t>
      </w:r>
      <w:r w:rsidRPr="00657603">
        <w:t>attack</w:t>
      </w:r>
      <w:r>
        <w:rPr>
          <w:color w:val="000000"/>
        </w:rPr>
        <w:t xml:space="preserve"> states’ longstanding authority to limit dangerous tailpipe pollution. </w:t>
      </w:r>
    </w:p>
    <w:p w14:paraId="3A60371F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</w:pPr>
    </w:p>
    <w:p w14:paraId="182F84D1" w14:textId="2C9D85AE" w:rsidR="002065FF" w:rsidRDefault="004506D8">
      <w:bookmarkStart w:id="0" w:name="_gjdgxs" w:colFirst="0" w:colLast="0"/>
      <w:bookmarkEnd w:id="0"/>
      <w:r>
        <w:t xml:space="preserve">“When it comes to air pollution and climate change, low-income communities, communities of color, and other marginalized groups bear a disproportionate burden. Ignoring these truths and spurning our obligation to protect the most vulnerable among us is morally wrong. By dismantling protections like the clean car standards, the Trump administration </w:t>
      </w:r>
      <w:r w:rsidR="00F63540">
        <w:t>is</w:t>
      </w:r>
      <w:r>
        <w:t xml:space="preserve"> breaking faith with the faith community.</w:t>
      </w:r>
    </w:p>
    <w:p w14:paraId="7207169F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FBC3A8" w14:textId="04301146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“President Trump and </w:t>
      </w:r>
      <w:r w:rsidR="00F63540">
        <w:rPr>
          <w:color w:val="000000"/>
        </w:rPr>
        <w:t xml:space="preserve">newly appointed </w:t>
      </w:r>
      <w:r w:rsidR="00BF6819">
        <w:rPr>
          <w:color w:val="000000"/>
        </w:rPr>
        <w:t>A</w:t>
      </w:r>
      <w:r w:rsidR="00F63540">
        <w:rPr>
          <w:color w:val="000000"/>
        </w:rPr>
        <w:t xml:space="preserve">cting EPA </w:t>
      </w:r>
      <w:r w:rsidR="00BF6819">
        <w:rPr>
          <w:color w:val="000000"/>
        </w:rPr>
        <w:t>A</w:t>
      </w:r>
      <w:r w:rsidR="00F63540">
        <w:rPr>
          <w:color w:val="000000"/>
        </w:rPr>
        <w:t>dministrator Andrew Wheeler</w:t>
      </w:r>
      <w:r w:rsidR="00657603">
        <w:rPr>
          <w:color w:val="000000"/>
        </w:rPr>
        <w:t xml:space="preserve">, as well as Acting NHTSA </w:t>
      </w:r>
      <w:r w:rsidR="00BF6819">
        <w:rPr>
          <w:color w:val="000000"/>
        </w:rPr>
        <w:t>A</w:t>
      </w:r>
      <w:r w:rsidR="00657603">
        <w:rPr>
          <w:color w:val="000000"/>
        </w:rPr>
        <w:t xml:space="preserve">dministrator Heidi King, </w:t>
      </w:r>
      <w:r>
        <w:rPr>
          <w:color w:val="000000"/>
        </w:rPr>
        <w:t>are playing fast and loose with Americans’ health in their single-minded quest to please auto industry executives and Washington lobbyists. Tearing down successful and achievable climate change and air pollution protections endangers everyone, and slashing money-saving standards</w:t>
      </w:r>
      <w:r w:rsidR="00F90C3B">
        <w:rPr>
          <w:color w:val="000000"/>
        </w:rPr>
        <w:t xml:space="preserve"> just</w:t>
      </w:r>
      <w:r>
        <w:rPr>
          <w:color w:val="000000"/>
        </w:rPr>
        <w:t xml:space="preserve"> as gas prices </w:t>
      </w:r>
      <w:r w:rsidR="00F90C3B">
        <w:rPr>
          <w:color w:val="000000"/>
        </w:rPr>
        <w:t xml:space="preserve">hit </w:t>
      </w:r>
      <w:proofErr w:type="gramStart"/>
      <w:r w:rsidR="00F90C3B">
        <w:rPr>
          <w:color w:val="000000"/>
        </w:rPr>
        <w:t>a four-year high</w:t>
      </w:r>
      <w:r>
        <w:rPr>
          <w:color w:val="000000"/>
        </w:rPr>
        <w:t xml:space="preserve"> amounts</w:t>
      </w:r>
      <w:proofErr w:type="gramEnd"/>
      <w:r>
        <w:rPr>
          <w:color w:val="000000"/>
        </w:rPr>
        <w:t xml:space="preserve"> to a direct attack on families who can’t afford to pay more at the pump. </w:t>
      </w:r>
    </w:p>
    <w:p w14:paraId="198DBB1B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4FC1B0" w14:textId="4DC30017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[OPTIONAL BOOT PRUITT TIE-IN: “This rollback is further</w:t>
      </w:r>
      <w:r w:rsidR="00EE6853">
        <w:rPr>
          <w:color w:val="000000"/>
          <w:highlight w:val="yellow"/>
        </w:rPr>
        <w:t xml:space="preserve"> tainted</w:t>
      </w:r>
      <w:r>
        <w:rPr>
          <w:color w:val="000000"/>
          <w:highlight w:val="yellow"/>
        </w:rPr>
        <w:t xml:space="preserve"> </w:t>
      </w:r>
      <w:r w:rsidR="00F63540">
        <w:rPr>
          <w:color w:val="000000"/>
          <w:highlight w:val="yellow"/>
        </w:rPr>
        <w:t>since it was developed during</w:t>
      </w:r>
      <w:r w:rsidR="00F63540">
        <w:rPr>
          <w:color w:val="000000"/>
          <w:highlight w:val="yellow"/>
        </w:rPr>
        <w:t xml:space="preserve"> </w:t>
      </w:r>
      <w:r w:rsidR="00F63540">
        <w:rPr>
          <w:color w:val="000000"/>
          <w:highlight w:val="yellow"/>
        </w:rPr>
        <w:t xml:space="preserve">disgraced former EPA </w:t>
      </w:r>
      <w:r w:rsidR="00EE6853">
        <w:rPr>
          <w:color w:val="000000"/>
          <w:highlight w:val="yellow"/>
        </w:rPr>
        <w:t>A</w:t>
      </w:r>
      <w:r w:rsidR="00F63540">
        <w:rPr>
          <w:color w:val="000000"/>
          <w:highlight w:val="yellow"/>
        </w:rPr>
        <w:t>dministrator Pruitt’s time in office</w:t>
      </w:r>
      <w:r>
        <w:rPr>
          <w:color w:val="000000"/>
          <w:highlight w:val="yellow"/>
        </w:rPr>
        <w:t xml:space="preserve"> who is </w:t>
      </w:r>
      <w:r w:rsidR="00F63540">
        <w:rPr>
          <w:color w:val="000000"/>
          <w:highlight w:val="yellow"/>
        </w:rPr>
        <w:t xml:space="preserve">still </w:t>
      </w:r>
      <w:r>
        <w:rPr>
          <w:color w:val="000000"/>
          <w:highlight w:val="yellow"/>
        </w:rPr>
        <w:t>the subject of at least 1</w:t>
      </w:r>
      <w:r w:rsidR="00E60F7A">
        <w:rPr>
          <w:color w:val="000000"/>
          <w:highlight w:val="yellow"/>
        </w:rPr>
        <w:t>6</w:t>
      </w:r>
      <w:r>
        <w:rPr>
          <w:color w:val="000000"/>
          <w:highlight w:val="yellow"/>
        </w:rPr>
        <w:t xml:space="preserve"> federal investigations into his abuse of taxpayer funds, improper dealings with lobbyists, and other ethics violations. </w:t>
      </w:r>
      <w:bookmarkStart w:id="1" w:name="_GoBack"/>
      <w:bookmarkEnd w:id="1"/>
      <w:r w:rsidR="00F63540">
        <w:rPr>
          <w:color w:val="000000"/>
          <w:highlight w:val="yellow"/>
        </w:rPr>
        <w:t xml:space="preserve">By moving forward with this extreme and senseless proposal, Wheeler demonstrates the same </w:t>
      </w:r>
      <w:r>
        <w:rPr>
          <w:color w:val="000000"/>
          <w:highlight w:val="yellow"/>
        </w:rPr>
        <w:t xml:space="preserve"> rampant disregard for science and contempt for the mission of his own agency </w:t>
      </w:r>
      <w:r w:rsidR="00F63540">
        <w:rPr>
          <w:color w:val="000000"/>
          <w:highlight w:val="yellow"/>
        </w:rPr>
        <w:t xml:space="preserve">as Pruitt </w:t>
      </w:r>
      <w:r>
        <w:rPr>
          <w:color w:val="000000"/>
          <w:highlight w:val="yellow"/>
        </w:rPr>
        <w:t>.]</w:t>
      </w:r>
    </w:p>
    <w:p w14:paraId="70F1A1A1" w14:textId="00D2809F" w:rsidR="00F90C3B" w:rsidRDefault="00F90C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9D133A" w14:textId="4CE741B4" w:rsidR="00F90C3B" w:rsidRDefault="00F90C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37F20">
        <w:rPr>
          <w:color w:val="000000"/>
          <w:highlight w:val="yellow"/>
        </w:rPr>
        <w:t xml:space="preserve">[OPTIONAL SENATE CALL TO ACTION: “Senator [NAME] needs to stand with [STATE] families and oppose Trump, </w:t>
      </w:r>
      <w:r w:rsidR="00F63540">
        <w:rPr>
          <w:color w:val="000000"/>
          <w:highlight w:val="yellow"/>
        </w:rPr>
        <w:t>Wheeler</w:t>
      </w:r>
      <w:r w:rsidRPr="00E37F20">
        <w:rPr>
          <w:color w:val="000000"/>
          <w:highlight w:val="yellow"/>
        </w:rPr>
        <w:t xml:space="preserve">, and King’s </w:t>
      </w:r>
      <w:r>
        <w:rPr>
          <w:color w:val="000000"/>
          <w:highlight w:val="yellow"/>
        </w:rPr>
        <w:t>rollback</w:t>
      </w:r>
      <w:r w:rsidRPr="00E37F20">
        <w:rPr>
          <w:color w:val="000000"/>
          <w:highlight w:val="yellow"/>
        </w:rPr>
        <w:t xml:space="preserve"> in no uncertain terms. Slashing these standards will </w:t>
      </w:r>
      <w:r>
        <w:rPr>
          <w:color w:val="000000"/>
          <w:highlight w:val="yellow"/>
        </w:rPr>
        <w:t>pollute</w:t>
      </w:r>
      <w:r w:rsidRPr="00E37F20">
        <w:rPr>
          <w:color w:val="000000"/>
          <w:highlight w:val="yellow"/>
        </w:rPr>
        <w:t xml:space="preserve"> our air and make driving more expensive. It simply </w:t>
      </w:r>
      <w:r>
        <w:rPr>
          <w:color w:val="000000"/>
          <w:highlight w:val="yellow"/>
        </w:rPr>
        <w:t>does not</w:t>
      </w:r>
      <w:r w:rsidRPr="00E37F20">
        <w:rPr>
          <w:color w:val="000000"/>
          <w:highlight w:val="yellow"/>
        </w:rPr>
        <w:t xml:space="preserve"> make sense</w:t>
      </w:r>
    </w:p>
    <w:p w14:paraId="27C676B3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C46AF3" w14:textId="5ED07DF1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“We strongly oppose Trump</w:t>
      </w:r>
      <w:r w:rsidRPr="00657603">
        <w:t>,</w:t>
      </w:r>
      <w:r>
        <w:rPr>
          <w:color w:val="000000"/>
        </w:rPr>
        <w:t xml:space="preserve"> </w:t>
      </w:r>
      <w:r w:rsidR="00F63540">
        <w:rPr>
          <w:color w:val="000000"/>
        </w:rPr>
        <w:t>Wheeler</w:t>
      </w:r>
      <w:r w:rsidR="00351B22">
        <w:rPr>
          <w:color w:val="000000"/>
        </w:rPr>
        <w:t>,</w:t>
      </w:r>
      <w:r w:rsidR="00F90C3B">
        <w:rPr>
          <w:color w:val="000000"/>
        </w:rPr>
        <w:t xml:space="preserve"> </w:t>
      </w:r>
      <w:r>
        <w:rPr>
          <w:color w:val="000000"/>
        </w:rPr>
        <w:t xml:space="preserve">and </w:t>
      </w:r>
      <w:r w:rsidR="00F90C3B">
        <w:rPr>
          <w:color w:val="000000"/>
        </w:rPr>
        <w:t xml:space="preserve">King’s </w:t>
      </w:r>
      <w:r>
        <w:rPr>
          <w:color w:val="000000"/>
        </w:rPr>
        <w:t xml:space="preserve">toxic agenda and will fight this reckless rollback at every turn.” </w:t>
      </w:r>
    </w:p>
    <w:p w14:paraId="2147AF6A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2145C1" w14:textId="77777777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557DEB8E" w14:textId="77777777" w:rsidR="002065FF" w:rsidRDefault="004506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###</w:t>
      </w:r>
    </w:p>
    <w:p w14:paraId="5AC29CBF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065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FF"/>
    <w:rsid w:val="00065C66"/>
    <w:rsid w:val="002065FF"/>
    <w:rsid w:val="00351B22"/>
    <w:rsid w:val="004506D8"/>
    <w:rsid w:val="00657603"/>
    <w:rsid w:val="00BF6819"/>
    <w:rsid w:val="00D66CAB"/>
    <w:rsid w:val="00E5244B"/>
    <w:rsid w:val="00E60F7A"/>
    <w:rsid w:val="00EE6853"/>
    <w:rsid w:val="00F23CA8"/>
    <w:rsid w:val="00F63540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975E"/>
  <w15:docId w15:val="{3B01C65C-2814-4CF5-9287-BCC15EBA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Mccray</dc:creator>
  <cp:lastModifiedBy>Monica Lee</cp:lastModifiedBy>
  <cp:revision>3</cp:revision>
  <dcterms:created xsi:type="dcterms:W3CDTF">2018-07-16T13:40:00Z</dcterms:created>
  <dcterms:modified xsi:type="dcterms:W3CDTF">2018-07-16T13:45:00Z</dcterms:modified>
</cp:coreProperties>
</file>