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E143A" w14:textId="77777777" w:rsidR="00182F9A" w:rsidRDefault="00681BE6" w:rsidP="00AF7D08">
      <w:pPr>
        <w:ind w:left="-180" w:right="-180"/>
        <w:jc w:val="center"/>
        <w:rPr>
          <w:rFonts w:cstheme="minorHAnsi"/>
          <w:b/>
          <w:sz w:val="24"/>
          <w:szCs w:val="24"/>
        </w:rPr>
      </w:pPr>
      <w:r>
        <w:rPr>
          <w:rFonts w:cstheme="minorHAnsi"/>
          <w:b/>
          <w:sz w:val="24"/>
          <w:szCs w:val="24"/>
        </w:rPr>
        <w:t xml:space="preserve">Animal Welfare Institute * </w:t>
      </w:r>
      <w:r w:rsidR="00BB08A3">
        <w:rPr>
          <w:rFonts w:cstheme="minorHAnsi"/>
          <w:b/>
          <w:sz w:val="24"/>
          <w:szCs w:val="24"/>
        </w:rPr>
        <w:t xml:space="preserve">Blue Mountains Biodiversity Project * </w:t>
      </w:r>
      <w:r w:rsidR="00182F9A">
        <w:rPr>
          <w:rFonts w:cstheme="minorHAnsi"/>
          <w:b/>
          <w:sz w:val="24"/>
          <w:szCs w:val="24"/>
        </w:rPr>
        <w:t>Born Free USA</w:t>
      </w:r>
    </w:p>
    <w:p w14:paraId="4153AE6A" w14:textId="7E7444D1" w:rsidR="00522D63" w:rsidRDefault="00BA59BF" w:rsidP="00C15D33">
      <w:pPr>
        <w:ind w:left="-180" w:right="-180"/>
        <w:jc w:val="center"/>
        <w:rPr>
          <w:rFonts w:cstheme="minorHAnsi"/>
          <w:b/>
          <w:sz w:val="24"/>
          <w:szCs w:val="24"/>
        </w:rPr>
      </w:pPr>
      <w:r>
        <w:rPr>
          <w:rFonts w:cstheme="minorHAnsi"/>
          <w:b/>
          <w:sz w:val="24"/>
          <w:szCs w:val="24"/>
        </w:rPr>
        <w:t xml:space="preserve">California Wolf Center * </w:t>
      </w:r>
      <w:r w:rsidR="00AF7D08">
        <w:rPr>
          <w:rFonts w:cstheme="minorHAnsi"/>
          <w:b/>
          <w:sz w:val="24"/>
          <w:szCs w:val="24"/>
        </w:rPr>
        <w:t xml:space="preserve">Cascadia Wildlands * </w:t>
      </w:r>
      <w:r w:rsidR="00681BE6">
        <w:rPr>
          <w:rFonts w:cstheme="minorHAnsi"/>
          <w:b/>
          <w:sz w:val="24"/>
          <w:szCs w:val="24"/>
        </w:rPr>
        <w:t>Center for Biological Diversity *</w:t>
      </w:r>
      <w:r w:rsidR="00522D63">
        <w:rPr>
          <w:rFonts w:cstheme="minorHAnsi"/>
          <w:b/>
          <w:sz w:val="24"/>
          <w:szCs w:val="24"/>
        </w:rPr>
        <w:t xml:space="preserve"> Clean Water Action </w:t>
      </w:r>
      <w:r w:rsidR="008F1792">
        <w:rPr>
          <w:rFonts w:cstheme="minorHAnsi"/>
          <w:b/>
          <w:sz w:val="24"/>
          <w:szCs w:val="24"/>
        </w:rPr>
        <w:t xml:space="preserve">Defenders of Wildlife </w:t>
      </w:r>
      <w:r w:rsidR="00681BE6">
        <w:rPr>
          <w:rFonts w:cstheme="minorHAnsi"/>
          <w:b/>
          <w:sz w:val="24"/>
          <w:szCs w:val="24"/>
        </w:rPr>
        <w:t>Delaware Ecumenical Council on Child</w:t>
      </w:r>
      <w:r w:rsidR="008F1792">
        <w:rPr>
          <w:rFonts w:cstheme="minorHAnsi"/>
          <w:b/>
          <w:sz w:val="24"/>
          <w:szCs w:val="24"/>
        </w:rPr>
        <w:t>ren and Families * Earthjustice</w:t>
      </w:r>
      <w:r w:rsidR="00AF7D08">
        <w:rPr>
          <w:rFonts w:cstheme="minorHAnsi"/>
          <w:b/>
          <w:sz w:val="24"/>
          <w:szCs w:val="24"/>
        </w:rPr>
        <w:t xml:space="preserve"> Eastern Washington Wolf Coalition * </w:t>
      </w:r>
      <w:r w:rsidR="008F1792" w:rsidRPr="00AF7D08">
        <w:rPr>
          <w:rFonts w:cstheme="minorHAnsi"/>
          <w:b/>
          <w:sz w:val="24"/>
          <w:szCs w:val="24"/>
        </w:rPr>
        <w:t>Endangered Habitats League * Endangered Species Coalition</w:t>
      </w:r>
      <w:r w:rsidR="00C15D33">
        <w:rPr>
          <w:rFonts w:cstheme="minorHAnsi"/>
          <w:b/>
          <w:sz w:val="24"/>
          <w:szCs w:val="24"/>
        </w:rPr>
        <w:t xml:space="preserve"> * Environment America</w:t>
      </w:r>
      <w:r w:rsidR="00647124" w:rsidRPr="00AF7D08">
        <w:rPr>
          <w:rFonts w:cstheme="minorHAnsi"/>
          <w:b/>
          <w:sz w:val="24"/>
          <w:szCs w:val="24"/>
        </w:rPr>
        <w:t xml:space="preserve"> </w:t>
      </w:r>
      <w:r w:rsidR="00C15D33">
        <w:rPr>
          <w:rFonts w:cstheme="minorHAnsi"/>
          <w:b/>
          <w:sz w:val="24"/>
          <w:szCs w:val="24"/>
        </w:rPr>
        <w:t xml:space="preserve">* </w:t>
      </w:r>
      <w:bookmarkStart w:id="0" w:name="_GoBack"/>
      <w:bookmarkEnd w:id="0"/>
      <w:r w:rsidR="008F1792">
        <w:rPr>
          <w:rFonts w:cstheme="minorHAnsi"/>
          <w:b/>
          <w:sz w:val="24"/>
          <w:szCs w:val="24"/>
        </w:rPr>
        <w:t>Environmental Protection Information Center</w:t>
      </w:r>
      <w:r w:rsidR="00647124">
        <w:rPr>
          <w:rFonts w:cstheme="minorHAnsi"/>
          <w:b/>
          <w:sz w:val="24"/>
          <w:szCs w:val="24"/>
        </w:rPr>
        <w:t xml:space="preserve"> </w:t>
      </w:r>
      <w:r w:rsidR="008F1792">
        <w:rPr>
          <w:rFonts w:cstheme="minorHAnsi"/>
          <w:b/>
          <w:sz w:val="24"/>
          <w:szCs w:val="24"/>
        </w:rPr>
        <w:t xml:space="preserve">* </w:t>
      </w:r>
      <w:r w:rsidR="00647124">
        <w:rPr>
          <w:rFonts w:cstheme="minorHAnsi"/>
          <w:b/>
          <w:sz w:val="24"/>
          <w:szCs w:val="24"/>
        </w:rPr>
        <w:t>Friends of the Earth</w:t>
      </w:r>
    </w:p>
    <w:p w14:paraId="5760EDB1" w14:textId="77777777" w:rsidR="00522D63" w:rsidRDefault="008F1792" w:rsidP="00522D63">
      <w:pPr>
        <w:ind w:left="-180" w:right="-180"/>
        <w:jc w:val="center"/>
        <w:rPr>
          <w:rFonts w:cstheme="minorHAnsi"/>
          <w:b/>
          <w:sz w:val="24"/>
          <w:szCs w:val="24"/>
        </w:rPr>
      </w:pPr>
      <w:r>
        <w:rPr>
          <w:rFonts w:cstheme="minorHAnsi"/>
          <w:b/>
          <w:sz w:val="24"/>
          <w:szCs w:val="24"/>
        </w:rPr>
        <w:t>Friends of the Sonoran Desert</w:t>
      </w:r>
      <w:r w:rsidR="00647124">
        <w:rPr>
          <w:rFonts w:cstheme="minorHAnsi"/>
          <w:b/>
          <w:sz w:val="24"/>
          <w:szCs w:val="24"/>
        </w:rPr>
        <w:t xml:space="preserve"> * </w:t>
      </w:r>
      <w:r>
        <w:rPr>
          <w:rFonts w:cstheme="minorHAnsi"/>
          <w:b/>
          <w:sz w:val="24"/>
          <w:szCs w:val="24"/>
        </w:rPr>
        <w:t>Friends of the WI Wolf &amp; Wildlife *</w:t>
      </w:r>
      <w:r w:rsidR="00F4418D">
        <w:rPr>
          <w:rFonts w:cstheme="minorHAnsi"/>
          <w:b/>
          <w:sz w:val="24"/>
          <w:szCs w:val="24"/>
        </w:rPr>
        <w:t xml:space="preserve"> </w:t>
      </w:r>
      <w:r w:rsidR="00522D63">
        <w:rPr>
          <w:rFonts w:cstheme="minorHAnsi"/>
          <w:b/>
          <w:sz w:val="24"/>
          <w:szCs w:val="24"/>
        </w:rPr>
        <w:t>Footloose Montana</w:t>
      </w:r>
    </w:p>
    <w:p w14:paraId="2B907451" w14:textId="77777777" w:rsidR="00522D63" w:rsidRDefault="00F4418D" w:rsidP="00522D63">
      <w:pPr>
        <w:ind w:left="-180" w:right="-180"/>
        <w:jc w:val="center"/>
        <w:rPr>
          <w:rFonts w:cstheme="minorHAnsi"/>
          <w:b/>
          <w:sz w:val="24"/>
          <w:szCs w:val="24"/>
        </w:rPr>
      </w:pPr>
      <w:r>
        <w:rPr>
          <w:rFonts w:cstheme="minorHAnsi"/>
          <w:b/>
          <w:sz w:val="24"/>
          <w:szCs w:val="24"/>
        </w:rPr>
        <w:t xml:space="preserve">Greater Hells Canyon Council </w:t>
      </w:r>
      <w:r w:rsidR="008F1792">
        <w:rPr>
          <w:rFonts w:cstheme="minorHAnsi"/>
          <w:b/>
          <w:sz w:val="24"/>
          <w:szCs w:val="24"/>
        </w:rPr>
        <w:t>Hip Hop Caucus</w:t>
      </w:r>
      <w:r>
        <w:rPr>
          <w:rFonts w:cstheme="minorHAnsi"/>
          <w:b/>
          <w:sz w:val="24"/>
          <w:szCs w:val="24"/>
        </w:rPr>
        <w:t xml:space="preserve"> * </w:t>
      </w:r>
      <w:r w:rsidR="00522D63">
        <w:rPr>
          <w:rFonts w:cstheme="minorHAnsi"/>
          <w:b/>
          <w:sz w:val="24"/>
          <w:szCs w:val="24"/>
        </w:rPr>
        <w:t xml:space="preserve">Howling </w:t>
      </w:r>
      <w:proofErr w:type="gramStart"/>
      <w:r w:rsidR="00522D63">
        <w:rPr>
          <w:rFonts w:cstheme="minorHAnsi"/>
          <w:b/>
          <w:sz w:val="24"/>
          <w:szCs w:val="24"/>
        </w:rPr>
        <w:t>For</w:t>
      </w:r>
      <w:proofErr w:type="gramEnd"/>
      <w:r w:rsidR="00522D63">
        <w:rPr>
          <w:rFonts w:cstheme="minorHAnsi"/>
          <w:b/>
          <w:sz w:val="24"/>
          <w:szCs w:val="24"/>
        </w:rPr>
        <w:t xml:space="preserve"> Wolves</w:t>
      </w:r>
    </w:p>
    <w:p w14:paraId="304C6E17" w14:textId="0BF3C604" w:rsidR="00F4418D" w:rsidRDefault="008F1792" w:rsidP="00522D63">
      <w:pPr>
        <w:ind w:left="-180" w:right="-180"/>
        <w:jc w:val="center"/>
        <w:rPr>
          <w:rFonts w:cstheme="minorHAnsi"/>
          <w:b/>
          <w:sz w:val="24"/>
          <w:szCs w:val="24"/>
        </w:rPr>
      </w:pPr>
      <w:r>
        <w:rPr>
          <w:rFonts w:cstheme="minorHAnsi"/>
          <w:b/>
          <w:sz w:val="24"/>
          <w:szCs w:val="24"/>
        </w:rPr>
        <w:t>Hu</w:t>
      </w:r>
      <w:r w:rsidR="00F4418D">
        <w:rPr>
          <w:rFonts w:cstheme="minorHAnsi"/>
          <w:b/>
          <w:sz w:val="24"/>
          <w:szCs w:val="24"/>
        </w:rPr>
        <w:t>mane Society Legislative Fund</w:t>
      </w:r>
      <w:r w:rsidR="00522D63">
        <w:rPr>
          <w:rFonts w:cstheme="minorHAnsi"/>
          <w:b/>
          <w:sz w:val="24"/>
          <w:szCs w:val="24"/>
        </w:rPr>
        <w:t xml:space="preserve"> * </w:t>
      </w:r>
      <w:r>
        <w:rPr>
          <w:rFonts w:cstheme="minorHAnsi"/>
          <w:b/>
          <w:sz w:val="24"/>
          <w:szCs w:val="24"/>
        </w:rPr>
        <w:t>Intern</w:t>
      </w:r>
      <w:r w:rsidR="00F4418D">
        <w:rPr>
          <w:rFonts w:cstheme="minorHAnsi"/>
          <w:b/>
          <w:sz w:val="24"/>
          <w:szCs w:val="24"/>
        </w:rPr>
        <w:t>ational Fund for Animal Welfare</w:t>
      </w:r>
    </w:p>
    <w:p w14:paraId="1B53AE49" w14:textId="77777777" w:rsidR="00F4418D" w:rsidRDefault="008F1792" w:rsidP="00F4418D">
      <w:pPr>
        <w:ind w:left="-180" w:right="-180"/>
        <w:jc w:val="center"/>
        <w:rPr>
          <w:rFonts w:cstheme="minorHAnsi"/>
          <w:b/>
          <w:sz w:val="24"/>
          <w:szCs w:val="24"/>
        </w:rPr>
      </w:pPr>
      <w:r>
        <w:rPr>
          <w:rFonts w:cstheme="minorHAnsi"/>
          <w:b/>
          <w:sz w:val="24"/>
          <w:szCs w:val="24"/>
        </w:rPr>
        <w:t>International Marine Mammal Project, Earth Island Institute * Kentucky Hartwood</w:t>
      </w:r>
    </w:p>
    <w:p w14:paraId="2EB49BED" w14:textId="77777777" w:rsidR="00522D63" w:rsidRDefault="008F1792" w:rsidP="00F4418D">
      <w:pPr>
        <w:ind w:left="-180" w:right="-180"/>
        <w:jc w:val="center"/>
        <w:rPr>
          <w:rFonts w:cstheme="minorHAnsi"/>
          <w:b/>
          <w:sz w:val="24"/>
          <w:szCs w:val="24"/>
        </w:rPr>
      </w:pPr>
      <w:r>
        <w:rPr>
          <w:rFonts w:cstheme="minorHAnsi"/>
          <w:b/>
          <w:sz w:val="24"/>
          <w:szCs w:val="24"/>
        </w:rPr>
        <w:t>Klamath Forest Alliance * League of Conservation Voters * Living with Wolves</w:t>
      </w:r>
    </w:p>
    <w:p w14:paraId="533FFAD0" w14:textId="77777777" w:rsidR="00522D63" w:rsidRDefault="00AF7D08" w:rsidP="00522D63">
      <w:pPr>
        <w:ind w:left="-180" w:right="-180"/>
        <w:jc w:val="center"/>
        <w:rPr>
          <w:rFonts w:cstheme="minorHAnsi"/>
          <w:b/>
          <w:sz w:val="24"/>
          <w:szCs w:val="24"/>
        </w:rPr>
      </w:pPr>
      <w:r>
        <w:rPr>
          <w:rFonts w:cstheme="minorHAnsi"/>
          <w:b/>
          <w:sz w:val="24"/>
          <w:szCs w:val="24"/>
        </w:rPr>
        <w:t xml:space="preserve">Midwest Environmental Advocates * </w:t>
      </w:r>
      <w:r w:rsidR="00522D63">
        <w:rPr>
          <w:rFonts w:cstheme="minorHAnsi"/>
          <w:b/>
          <w:sz w:val="24"/>
          <w:szCs w:val="24"/>
        </w:rPr>
        <w:t>Mountain Lion Foundation</w:t>
      </w:r>
    </w:p>
    <w:p w14:paraId="78340F8A" w14:textId="77777777" w:rsidR="00522D63" w:rsidRDefault="008F1792" w:rsidP="00522D63">
      <w:pPr>
        <w:ind w:left="-180" w:right="-180"/>
        <w:jc w:val="center"/>
        <w:rPr>
          <w:rFonts w:cstheme="minorHAnsi"/>
          <w:b/>
          <w:sz w:val="24"/>
          <w:szCs w:val="24"/>
        </w:rPr>
      </w:pPr>
      <w:r>
        <w:rPr>
          <w:rFonts w:cstheme="minorHAnsi"/>
          <w:b/>
          <w:sz w:val="24"/>
          <w:szCs w:val="24"/>
        </w:rPr>
        <w:t xml:space="preserve">National Parks Conservation Association * National </w:t>
      </w:r>
      <w:proofErr w:type="spellStart"/>
      <w:r>
        <w:rPr>
          <w:rFonts w:cstheme="minorHAnsi"/>
          <w:b/>
          <w:sz w:val="24"/>
          <w:szCs w:val="24"/>
        </w:rPr>
        <w:t>Wolfwatcher</w:t>
      </w:r>
      <w:proofErr w:type="spellEnd"/>
      <w:r>
        <w:rPr>
          <w:rFonts w:cstheme="minorHAnsi"/>
          <w:b/>
          <w:sz w:val="24"/>
          <w:szCs w:val="24"/>
        </w:rPr>
        <w:t xml:space="preserve"> Coalition</w:t>
      </w:r>
    </w:p>
    <w:p w14:paraId="691D7AD8" w14:textId="77777777" w:rsidR="00522D63" w:rsidRDefault="008F1792" w:rsidP="00522D63">
      <w:pPr>
        <w:ind w:left="-180" w:right="-180"/>
        <w:jc w:val="center"/>
        <w:rPr>
          <w:rFonts w:cstheme="minorHAnsi"/>
          <w:b/>
          <w:sz w:val="24"/>
          <w:szCs w:val="24"/>
        </w:rPr>
      </w:pPr>
      <w:r>
        <w:rPr>
          <w:rFonts w:cstheme="minorHAnsi"/>
          <w:b/>
          <w:sz w:val="24"/>
          <w:szCs w:val="24"/>
        </w:rPr>
        <w:t xml:space="preserve">Natural Resources Defense Council * </w:t>
      </w:r>
      <w:r w:rsidR="00F4418D">
        <w:rPr>
          <w:rFonts w:cstheme="minorHAnsi"/>
          <w:b/>
          <w:sz w:val="24"/>
          <w:szCs w:val="24"/>
        </w:rPr>
        <w:t xml:space="preserve">Nevada Wildlife Alliance * </w:t>
      </w:r>
      <w:proofErr w:type="spellStart"/>
      <w:r>
        <w:rPr>
          <w:rFonts w:cstheme="minorHAnsi"/>
          <w:b/>
          <w:sz w:val="24"/>
          <w:szCs w:val="24"/>
        </w:rPr>
        <w:t>No</w:t>
      </w:r>
      <w:r w:rsidR="00F4418D">
        <w:rPr>
          <w:rFonts w:cstheme="minorHAnsi"/>
          <w:b/>
          <w:sz w:val="24"/>
          <w:szCs w:val="24"/>
        </w:rPr>
        <w:t>rthcoast</w:t>
      </w:r>
      <w:proofErr w:type="spellEnd"/>
      <w:r w:rsidR="00F4418D">
        <w:rPr>
          <w:rFonts w:cstheme="minorHAnsi"/>
          <w:b/>
          <w:sz w:val="24"/>
          <w:szCs w:val="24"/>
        </w:rPr>
        <w:t xml:space="preserve"> Environmental Center</w:t>
      </w:r>
      <w:r w:rsidR="00522D63">
        <w:rPr>
          <w:rFonts w:cstheme="minorHAnsi"/>
          <w:b/>
          <w:sz w:val="24"/>
          <w:szCs w:val="24"/>
        </w:rPr>
        <w:t xml:space="preserve"> </w:t>
      </w:r>
      <w:r w:rsidR="00AF7D08">
        <w:rPr>
          <w:rFonts w:cstheme="minorHAnsi"/>
          <w:b/>
          <w:sz w:val="24"/>
          <w:szCs w:val="24"/>
        </w:rPr>
        <w:t xml:space="preserve">Northeast Oregon Ecosystems * </w:t>
      </w:r>
      <w:r>
        <w:rPr>
          <w:rFonts w:cstheme="minorHAnsi"/>
          <w:b/>
          <w:sz w:val="24"/>
          <w:szCs w:val="24"/>
        </w:rPr>
        <w:t>NY4WHALES</w:t>
      </w:r>
      <w:r w:rsidR="00F4418D">
        <w:rPr>
          <w:rFonts w:cstheme="minorHAnsi"/>
          <w:b/>
          <w:sz w:val="24"/>
          <w:szCs w:val="24"/>
        </w:rPr>
        <w:t xml:space="preserve"> * </w:t>
      </w:r>
      <w:r>
        <w:rPr>
          <w:rFonts w:cstheme="minorHAnsi"/>
          <w:b/>
          <w:sz w:val="24"/>
          <w:szCs w:val="24"/>
        </w:rPr>
        <w:t>Oregon Wild * Predator Defe</w:t>
      </w:r>
      <w:r w:rsidR="00522D63">
        <w:rPr>
          <w:rFonts w:cstheme="minorHAnsi"/>
          <w:b/>
          <w:sz w:val="24"/>
          <w:szCs w:val="24"/>
        </w:rPr>
        <w:t>nse</w:t>
      </w:r>
    </w:p>
    <w:p w14:paraId="3A49946F" w14:textId="77777777" w:rsidR="00522D63" w:rsidRDefault="00F4418D" w:rsidP="00522D63">
      <w:pPr>
        <w:ind w:left="-180" w:right="-180"/>
        <w:jc w:val="center"/>
        <w:rPr>
          <w:rFonts w:cstheme="minorHAnsi"/>
          <w:b/>
          <w:sz w:val="24"/>
          <w:szCs w:val="24"/>
        </w:rPr>
      </w:pPr>
      <w:r>
        <w:rPr>
          <w:rFonts w:cstheme="minorHAnsi"/>
          <w:b/>
          <w:sz w:val="24"/>
          <w:szCs w:val="24"/>
        </w:rPr>
        <w:t>Public Interest Coalition</w:t>
      </w:r>
      <w:r w:rsidR="00BB08A3">
        <w:rPr>
          <w:rFonts w:cstheme="minorHAnsi"/>
          <w:b/>
          <w:sz w:val="24"/>
          <w:szCs w:val="24"/>
        </w:rPr>
        <w:t xml:space="preserve"> * Rocky Mountain Wild * </w:t>
      </w:r>
      <w:r w:rsidR="008F1792">
        <w:rPr>
          <w:rFonts w:cstheme="minorHAnsi"/>
          <w:b/>
          <w:sz w:val="24"/>
          <w:szCs w:val="24"/>
        </w:rPr>
        <w:t>Save the Manatee Club</w:t>
      </w:r>
    </w:p>
    <w:p w14:paraId="6D551AC7" w14:textId="77777777" w:rsidR="00522D63" w:rsidRDefault="008F1792" w:rsidP="00522D63">
      <w:pPr>
        <w:ind w:left="-180" w:right="-180"/>
        <w:jc w:val="center"/>
        <w:rPr>
          <w:rFonts w:cstheme="minorHAnsi"/>
          <w:b/>
          <w:sz w:val="24"/>
          <w:szCs w:val="24"/>
        </w:rPr>
      </w:pPr>
      <w:r>
        <w:rPr>
          <w:rFonts w:cstheme="minorHAnsi"/>
          <w:b/>
          <w:sz w:val="24"/>
          <w:szCs w:val="24"/>
        </w:rPr>
        <w:t>Save Wol</w:t>
      </w:r>
      <w:r w:rsidR="00F4418D">
        <w:rPr>
          <w:rFonts w:cstheme="minorHAnsi"/>
          <w:b/>
          <w:sz w:val="24"/>
          <w:szCs w:val="24"/>
        </w:rPr>
        <w:t>ves Now Network * Sierra Club</w:t>
      </w:r>
      <w:r w:rsidR="00522D63">
        <w:rPr>
          <w:rFonts w:cstheme="minorHAnsi"/>
          <w:b/>
          <w:sz w:val="24"/>
          <w:szCs w:val="24"/>
        </w:rPr>
        <w:t xml:space="preserve"> * </w:t>
      </w:r>
      <w:r>
        <w:rPr>
          <w:rFonts w:cstheme="minorHAnsi"/>
          <w:b/>
          <w:sz w:val="24"/>
          <w:szCs w:val="24"/>
        </w:rPr>
        <w:t>The Humane Society of the United States</w:t>
      </w:r>
    </w:p>
    <w:p w14:paraId="77BB8D0A" w14:textId="6716DBC7" w:rsidR="00721816" w:rsidRPr="00681BE6" w:rsidRDefault="008F1792" w:rsidP="00522D63">
      <w:pPr>
        <w:ind w:left="-180" w:right="-180"/>
        <w:jc w:val="center"/>
        <w:rPr>
          <w:rFonts w:cstheme="minorHAnsi"/>
          <w:b/>
          <w:sz w:val="24"/>
          <w:szCs w:val="24"/>
        </w:rPr>
      </w:pPr>
      <w:r>
        <w:rPr>
          <w:rFonts w:cstheme="minorHAnsi"/>
          <w:b/>
          <w:sz w:val="24"/>
          <w:szCs w:val="24"/>
        </w:rPr>
        <w:t xml:space="preserve">Western Watersheds Project * </w:t>
      </w:r>
      <w:proofErr w:type="spellStart"/>
      <w:r>
        <w:rPr>
          <w:rFonts w:cstheme="minorHAnsi"/>
          <w:b/>
          <w:sz w:val="24"/>
          <w:szCs w:val="24"/>
        </w:rPr>
        <w:t>WildEarth</w:t>
      </w:r>
      <w:proofErr w:type="spellEnd"/>
      <w:r>
        <w:rPr>
          <w:rFonts w:cstheme="minorHAnsi"/>
          <w:b/>
          <w:sz w:val="24"/>
          <w:szCs w:val="24"/>
        </w:rPr>
        <w:t xml:space="preserve"> Guardia</w:t>
      </w:r>
      <w:r w:rsidR="00F4418D">
        <w:rPr>
          <w:rFonts w:cstheme="minorHAnsi"/>
          <w:b/>
          <w:sz w:val="24"/>
          <w:szCs w:val="24"/>
        </w:rPr>
        <w:t>ns</w:t>
      </w:r>
      <w:r>
        <w:rPr>
          <w:rFonts w:cstheme="minorHAnsi"/>
          <w:b/>
          <w:sz w:val="24"/>
          <w:szCs w:val="24"/>
        </w:rPr>
        <w:t xml:space="preserve"> Wildlands Network</w:t>
      </w:r>
      <w:r w:rsidR="0056440D">
        <w:rPr>
          <w:rFonts w:cstheme="minorHAnsi"/>
          <w:b/>
          <w:sz w:val="24"/>
          <w:szCs w:val="24"/>
        </w:rPr>
        <w:t xml:space="preserve"> *</w:t>
      </w:r>
      <w:r w:rsidR="00522D63">
        <w:rPr>
          <w:rFonts w:cstheme="minorHAnsi"/>
          <w:b/>
          <w:sz w:val="24"/>
          <w:szCs w:val="24"/>
        </w:rPr>
        <w:t xml:space="preserve"> </w:t>
      </w:r>
      <w:proofErr w:type="spellStart"/>
      <w:r w:rsidR="00522D63">
        <w:rPr>
          <w:rFonts w:cstheme="minorHAnsi"/>
          <w:b/>
          <w:sz w:val="24"/>
          <w:szCs w:val="24"/>
        </w:rPr>
        <w:t>WildWest</w:t>
      </w:r>
      <w:proofErr w:type="spellEnd"/>
      <w:r w:rsidR="00522D63">
        <w:rPr>
          <w:rFonts w:cstheme="minorHAnsi"/>
          <w:b/>
          <w:sz w:val="24"/>
          <w:szCs w:val="24"/>
        </w:rPr>
        <w:t xml:space="preserve"> Institute</w:t>
      </w:r>
      <w:r w:rsidR="0056440D">
        <w:rPr>
          <w:rFonts w:cstheme="minorHAnsi"/>
          <w:b/>
          <w:sz w:val="24"/>
          <w:szCs w:val="24"/>
        </w:rPr>
        <w:t xml:space="preserve"> </w:t>
      </w:r>
      <w:r w:rsidR="00AF7D08">
        <w:rPr>
          <w:rFonts w:cstheme="minorHAnsi"/>
          <w:b/>
          <w:sz w:val="24"/>
          <w:szCs w:val="24"/>
        </w:rPr>
        <w:t xml:space="preserve">Wilderness Watch * </w:t>
      </w:r>
      <w:r w:rsidR="0056440D">
        <w:rPr>
          <w:rFonts w:cstheme="minorHAnsi"/>
          <w:b/>
          <w:sz w:val="24"/>
          <w:szCs w:val="24"/>
        </w:rPr>
        <w:t xml:space="preserve">Wilderness Workshop * </w:t>
      </w:r>
      <w:r>
        <w:rPr>
          <w:rFonts w:cstheme="minorHAnsi"/>
          <w:b/>
          <w:sz w:val="24"/>
          <w:szCs w:val="24"/>
        </w:rPr>
        <w:t>Wolf Conservation Center</w:t>
      </w:r>
      <w:r w:rsidR="00AF7D08">
        <w:rPr>
          <w:rFonts w:cstheme="minorHAnsi"/>
          <w:b/>
          <w:sz w:val="24"/>
          <w:szCs w:val="24"/>
        </w:rPr>
        <w:t xml:space="preserve"> * Wyoming </w:t>
      </w:r>
      <w:proofErr w:type="spellStart"/>
      <w:r w:rsidR="00AF7D08">
        <w:rPr>
          <w:rFonts w:cstheme="minorHAnsi"/>
          <w:b/>
          <w:sz w:val="24"/>
          <w:szCs w:val="24"/>
        </w:rPr>
        <w:t>Untrapped</w:t>
      </w:r>
      <w:proofErr w:type="spellEnd"/>
      <w:r w:rsidR="005C2014">
        <w:rPr>
          <w:rFonts w:cstheme="minorHAnsi"/>
          <w:b/>
          <w:sz w:val="24"/>
          <w:szCs w:val="24"/>
        </w:rPr>
        <w:t xml:space="preserve"> Yellowstone Wolf Tracker</w:t>
      </w:r>
      <w:r w:rsidR="00AF7D08">
        <w:rPr>
          <w:rFonts w:cstheme="minorHAnsi"/>
          <w:b/>
          <w:sz w:val="24"/>
          <w:szCs w:val="24"/>
        </w:rPr>
        <w:t xml:space="preserve"> </w:t>
      </w:r>
    </w:p>
    <w:p w14:paraId="711EA474" w14:textId="77777777" w:rsidR="00721816" w:rsidRPr="00721816" w:rsidRDefault="00721816" w:rsidP="00721816">
      <w:pPr>
        <w:ind w:left="-180" w:right="-180"/>
        <w:rPr>
          <w:rFonts w:cstheme="minorHAnsi"/>
          <w:sz w:val="24"/>
          <w:szCs w:val="24"/>
        </w:rPr>
      </w:pPr>
    </w:p>
    <w:p w14:paraId="3F97DEAA" w14:textId="08FCFD0C" w:rsidR="00721816" w:rsidRPr="00721816" w:rsidRDefault="00721816" w:rsidP="00721816">
      <w:pPr>
        <w:ind w:left="-180" w:right="-180"/>
        <w:rPr>
          <w:rFonts w:cstheme="minorHAnsi"/>
          <w:sz w:val="24"/>
          <w:szCs w:val="24"/>
        </w:rPr>
      </w:pPr>
      <w:r>
        <w:rPr>
          <w:rFonts w:cstheme="minorHAnsi"/>
          <w:sz w:val="24"/>
          <w:szCs w:val="24"/>
        </w:rPr>
        <w:t xml:space="preserve">November </w:t>
      </w:r>
      <w:r w:rsidR="00302D3E">
        <w:rPr>
          <w:rFonts w:cstheme="minorHAnsi"/>
          <w:sz w:val="24"/>
          <w:szCs w:val="24"/>
        </w:rPr>
        <w:t>1</w:t>
      </w:r>
      <w:r w:rsidR="000B0F8D">
        <w:rPr>
          <w:rFonts w:cstheme="minorHAnsi"/>
          <w:sz w:val="24"/>
          <w:szCs w:val="24"/>
        </w:rPr>
        <w:t>4</w:t>
      </w:r>
      <w:r>
        <w:rPr>
          <w:rFonts w:cstheme="minorHAnsi"/>
          <w:sz w:val="24"/>
          <w:szCs w:val="24"/>
        </w:rPr>
        <w:t>, 2018</w:t>
      </w:r>
    </w:p>
    <w:p w14:paraId="40460895" w14:textId="77777777" w:rsidR="00721816" w:rsidRPr="00721816" w:rsidRDefault="00721816" w:rsidP="00721816">
      <w:pPr>
        <w:ind w:left="-180" w:right="-180"/>
        <w:rPr>
          <w:rFonts w:cstheme="minorHAnsi"/>
          <w:sz w:val="24"/>
          <w:szCs w:val="24"/>
        </w:rPr>
      </w:pPr>
    </w:p>
    <w:p w14:paraId="59C41A63" w14:textId="77777777" w:rsidR="00721816" w:rsidRPr="00EE1147" w:rsidRDefault="00302D3E" w:rsidP="00721816">
      <w:pPr>
        <w:ind w:left="-180" w:right="-180"/>
        <w:jc w:val="center"/>
        <w:rPr>
          <w:rFonts w:cstheme="minorHAnsi"/>
          <w:b/>
          <w:caps/>
          <w:sz w:val="24"/>
          <w:szCs w:val="24"/>
        </w:rPr>
      </w:pPr>
      <w:r>
        <w:rPr>
          <w:rFonts w:cstheme="minorHAnsi"/>
          <w:b/>
          <w:caps/>
          <w:sz w:val="24"/>
          <w:szCs w:val="24"/>
        </w:rPr>
        <w:t xml:space="preserve">uphold the endangered species </w:t>
      </w:r>
      <w:r w:rsidR="001A00DE">
        <w:rPr>
          <w:rFonts w:cstheme="minorHAnsi"/>
          <w:b/>
          <w:caps/>
          <w:sz w:val="24"/>
          <w:szCs w:val="24"/>
        </w:rPr>
        <w:t>ACT:</w:t>
      </w:r>
      <w:r w:rsidR="00721816" w:rsidRPr="00EE1147">
        <w:rPr>
          <w:rFonts w:cstheme="minorHAnsi"/>
          <w:b/>
          <w:caps/>
          <w:sz w:val="24"/>
          <w:szCs w:val="24"/>
        </w:rPr>
        <w:t xml:space="preserve"> Oppose H.R. 6784</w:t>
      </w:r>
    </w:p>
    <w:p w14:paraId="53353522" w14:textId="77777777" w:rsidR="00721816" w:rsidRPr="00721816" w:rsidRDefault="00721816" w:rsidP="00721816">
      <w:pPr>
        <w:ind w:left="-180" w:right="-180"/>
        <w:jc w:val="center"/>
        <w:rPr>
          <w:rFonts w:cstheme="minorHAnsi"/>
          <w:smallCaps/>
          <w:sz w:val="24"/>
          <w:szCs w:val="24"/>
        </w:rPr>
      </w:pPr>
    </w:p>
    <w:p w14:paraId="3B444C24" w14:textId="77777777" w:rsidR="00721816" w:rsidRDefault="00721816" w:rsidP="00721816">
      <w:pPr>
        <w:ind w:left="-180" w:right="-180"/>
        <w:rPr>
          <w:rFonts w:cstheme="minorHAnsi"/>
          <w:sz w:val="24"/>
          <w:szCs w:val="24"/>
        </w:rPr>
      </w:pPr>
      <w:r w:rsidRPr="00721816">
        <w:rPr>
          <w:rFonts w:cstheme="minorHAnsi"/>
          <w:sz w:val="24"/>
          <w:szCs w:val="24"/>
        </w:rPr>
        <w:t>Dear Representative:</w:t>
      </w:r>
    </w:p>
    <w:p w14:paraId="4629E568" w14:textId="77777777" w:rsidR="00721816" w:rsidRDefault="00721816" w:rsidP="00721816">
      <w:pPr>
        <w:ind w:left="-180" w:right="-180"/>
        <w:rPr>
          <w:rFonts w:cstheme="minorHAnsi"/>
          <w:sz w:val="24"/>
          <w:szCs w:val="24"/>
        </w:rPr>
      </w:pPr>
    </w:p>
    <w:p w14:paraId="5052A8F0" w14:textId="77777777" w:rsidR="00721816" w:rsidRDefault="00721816" w:rsidP="00721816">
      <w:pPr>
        <w:ind w:left="-180" w:right="-180"/>
        <w:rPr>
          <w:rFonts w:cstheme="minorHAnsi"/>
          <w:sz w:val="24"/>
          <w:szCs w:val="24"/>
        </w:rPr>
      </w:pPr>
      <w:r>
        <w:rPr>
          <w:rFonts w:cstheme="minorHAnsi"/>
          <w:sz w:val="24"/>
          <w:szCs w:val="24"/>
        </w:rPr>
        <w:t xml:space="preserve">On behalf of our millions </w:t>
      </w:r>
      <w:r w:rsidR="008F5BB8">
        <w:rPr>
          <w:rFonts w:cstheme="minorHAnsi"/>
          <w:sz w:val="24"/>
          <w:szCs w:val="24"/>
        </w:rPr>
        <w:t xml:space="preserve">of </w:t>
      </w:r>
      <w:r>
        <w:rPr>
          <w:rFonts w:cstheme="minorHAnsi"/>
          <w:sz w:val="24"/>
          <w:szCs w:val="24"/>
        </w:rPr>
        <w:t>members</w:t>
      </w:r>
      <w:r w:rsidR="008F5BB8">
        <w:rPr>
          <w:rFonts w:cstheme="minorHAnsi"/>
          <w:sz w:val="24"/>
          <w:szCs w:val="24"/>
        </w:rPr>
        <w:t xml:space="preserve"> and supporters</w:t>
      </w:r>
      <w:r>
        <w:rPr>
          <w:rFonts w:cstheme="minorHAnsi"/>
          <w:sz w:val="24"/>
          <w:szCs w:val="24"/>
        </w:rPr>
        <w:t xml:space="preserve">, we strongly urge you to </w:t>
      </w:r>
      <w:r w:rsidR="00C66EA9">
        <w:rPr>
          <w:rFonts w:cstheme="minorHAnsi"/>
          <w:sz w:val="24"/>
          <w:szCs w:val="24"/>
        </w:rPr>
        <w:t xml:space="preserve">vote NO on </w:t>
      </w:r>
      <w:r>
        <w:rPr>
          <w:rFonts w:cstheme="minorHAnsi"/>
          <w:sz w:val="24"/>
          <w:szCs w:val="24"/>
        </w:rPr>
        <w:t xml:space="preserve">H.R. 6784, the </w:t>
      </w:r>
      <w:r w:rsidR="004B4C53">
        <w:rPr>
          <w:rFonts w:cstheme="minorHAnsi"/>
          <w:sz w:val="24"/>
          <w:szCs w:val="24"/>
        </w:rPr>
        <w:t xml:space="preserve">so-called </w:t>
      </w:r>
      <w:r>
        <w:rPr>
          <w:rFonts w:cstheme="minorHAnsi"/>
          <w:sz w:val="24"/>
          <w:szCs w:val="24"/>
        </w:rPr>
        <w:t xml:space="preserve">“Manage our Wolves Act,” which would </w:t>
      </w:r>
      <w:r w:rsidR="00203D09">
        <w:rPr>
          <w:rFonts w:cstheme="minorHAnsi"/>
          <w:sz w:val="24"/>
          <w:szCs w:val="24"/>
        </w:rPr>
        <w:t xml:space="preserve">undermine the Endangered Species Act </w:t>
      </w:r>
      <w:r w:rsidR="00C66EA9">
        <w:rPr>
          <w:rFonts w:cstheme="minorHAnsi"/>
          <w:sz w:val="24"/>
          <w:szCs w:val="24"/>
        </w:rPr>
        <w:t xml:space="preserve">and </w:t>
      </w:r>
      <w:r>
        <w:rPr>
          <w:rFonts w:cstheme="minorHAnsi"/>
          <w:sz w:val="24"/>
          <w:szCs w:val="24"/>
        </w:rPr>
        <w:t xml:space="preserve">legislatively strip </w:t>
      </w:r>
      <w:r w:rsidR="00302D3E">
        <w:rPr>
          <w:rFonts w:cstheme="minorHAnsi"/>
          <w:sz w:val="24"/>
          <w:szCs w:val="24"/>
        </w:rPr>
        <w:t xml:space="preserve">most </w:t>
      </w:r>
      <w:r>
        <w:rPr>
          <w:rFonts w:cstheme="minorHAnsi"/>
          <w:sz w:val="24"/>
          <w:szCs w:val="24"/>
        </w:rPr>
        <w:t>gray wol</w:t>
      </w:r>
      <w:r w:rsidR="00302D3E">
        <w:rPr>
          <w:rFonts w:cstheme="minorHAnsi"/>
          <w:sz w:val="24"/>
          <w:szCs w:val="24"/>
        </w:rPr>
        <w:t>ves</w:t>
      </w:r>
      <w:r>
        <w:rPr>
          <w:rFonts w:cstheme="minorHAnsi"/>
          <w:sz w:val="24"/>
          <w:szCs w:val="24"/>
        </w:rPr>
        <w:t xml:space="preserve"> </w:t>
      </w:r>
      <w:r w:rsidR="008B486E">
        <w:rPr>
          <w:rFonts w:cstheme="minorHAnsi"/>
          <w:sz w:val="24"/>
          <w:szCs w:val="24"/>
        </w:rPr>
        <w:t>(</w:t>
      </w:r>
      <w:proofErr w:type="spellStart"/>
      <w:r w:rsidR="008B486E" w:rsidRPr="00DF4634">
        <w:rPr>
          <w:rFonts w:cstheme="minorHAnsi"/>
          <w:i/>
          <w:sz w:val="24"/>
          <w:szCs w:val="24"/>
        </w:rPr>
        <w:t>Canis</w:t>
      </w:r>
      <w:proofErr w:type="spellEnd"/>
      <w:r w:rsidR="008B486E" w:rsidRPr="00DF4634">
        <w:rPr>
          <w:rFonts w:cstheme="minorHAnsi"/>
          <w:i/>
          <w:sz w:val="24"/>
          <w:szCs w:val="24"/>
        </w:rPr>
        <w:t xml:space="preserve"> lupus</w:t>
      </w:r>
      <w:r w:rsidR="008B486E">
        <w:rPr>
          <w:rFonts w:cstheme="minorHAnsi"/>
          <w:sz w:val="24"/>
          <w:szCs w:val="24"/>
        </w:rPr>
        <w:t xml:space="preserve">) </w:t>
      </w:r>
      <w:r>
        <w:rPr>
          <w:rFonts w:cstheme="minorHAnsi"/>
          <w:sz w:val="24"/>
          <w:szCs w:val="24"/>
        </w:rPr>
        <w:t xml:space="preserve">of protections throughout the continental United States. </w:t>
      </w:r>
      <w:r w:rsidR="004B4C53">
        <w:rPr>
          <w:rFonts w:cstheme="minorHAnsi"/>
          <w:sz w:val="24"/>
          <w:szCs w:val="24"/>
        </w:rPr>
        <w:t xml:space="preserve">In addition to removing </w:t>
      </w:r>
      <w:r w:rsidR="00302D3E">
        <w:rPr>
          <w:rFonts w:cstheme="minorHAnsi"/>
          <w:sz w:val="24"/>
          <w:szCs w:val="24"/>
        </w:rPr>
        <w:t xml:space="preserve">most </w:t>
      </w:r>
      <w:r w:rsidR="004B4C53">
        <w:rPr>
          <w:rFonts w:cstheme="minorHAnsi"/>
          <w:sz w:val="24"/>
          <w:szCs w:val="24"/>
        </w:rPr>
        <w:t xml:space="preserve">gray wolves from the federal endangered species list, </w:t>
      </w:r>
      <w:r w:rsidR="00EE1147">
        <w:rPr>
          <w:rFonts w:cstheme="minorHAnsi"/>
          <w:sz w:val="24"/>
          <w:szCs w:val="24"/>
        </w:rPr>
        <w:t>this bill</w:t>
      </w:r>
      <w:r w:rsidR="004B4C53">
        <w:rPr>
          <w:rFonts w:cstheme="minorHAnsi"/>
          <w:sz w:val="24"/>
          <w:szCs w:val="24"/>
        </w:rPr>
        <w:t xml:space="preserve"> would preclude judicial review </w:t>
      </w:r>
      <w:r w:rsidR="003603A5">
        <w:rPr>
          <w:rFonts w:cstheme="minorHAnsi"/>
          <w:sz w:val="24"/>
          <w:szCs w:val="24"/>
        </w:rPr>
        <w:t xml:space="preserve">of </w:t>
      </w:r>
      <w:r w:rsidR="004B4C53">
        <w:rPr>
          <w:rFonts w:cstheme="minorHAnsi"/>
          <w:sz w:val="24"/>
          <w:szCs w:val="24"/>
        </w:rPr>
        <w:t xml:space="preserve">de-listing actions, thus furthering a damaging trend of Congress undermining the ability of Americans to seek out justice and defend our civil rights, public health, and environment. </w:t>
      </w:r>
    </w:p>
    <w:p w14:paraId="0E27D715" w14:textId="77777777" w:rsidR="004B4C53" w:rsidRDefault="004B4C53" w:rsidP="00721816">
      <w:pPr>
        <w:ind w:left="-180" w:right="-180"/>
        <w:rPr>
          <w:rFonts w:cstheme="minorHAnsi"/>
          <w:sz w:val="24"/>
          <w:szCs w:val="24"/>
        </w:rPr>
      </w:pPr>
    </w:p>
    <w:p w14:paraId="2972F694" w14:textId="58292E91" w:rsidR="0095699B" w:rsidRDefault="0089223D" w:rsidP="0095699B">
      <w:pPr>
        <w:ind w:left="-180" w:right="-180"/>
        <w:rPr>
          <w:rFonts w:cstheme="minorHAnsi"/>
          <w:sz w:val="24"/>
          <w:szCs w:val="24"/>
        </w:rPr>
      </w:pPr>
      <w:r>
        <w:rPr>
          <w:rFonts w:cstheme="minorHAnsi"/>
          <w:sz w:val="24"/>
          <w:szCs w:val="24"/>
        </w:rPr>
        <w:t xml:space="preserve">The Endangered Species Act remains the most effective and important law to protect animal and plant species at risk of extinction. In the decades since it was enacted, 99 percent of listed species have </w:t>
      </w:r>
      <w:r w:rsidR="00B64628">
        <w:rPr>
          <w:rFonts w:cstheme="minorHAnsi"/>
          <w:sz w:val="24"/>
          <w:szCs w:val="24"/>
        </w:rPr>
        <w:t>survived</w:t>
      </w:r>
      <w:r>
        <w:rPr>
          <w:rFonts w:cstheme="minorHAnsi"/>
          <w:sz w:val="24"/>
          <w:szCs w:val="24"/>
        </w:rPr>
        <w:t>, including the bald eagle, the brown pelican, and the humpback whale. It is also one of our most popular conservation laws. According to a June 2015 poll, 90 percent of American voters support the Endangered Species Act.</w:t>
      </w:r>
      <w:r w:rsidR="001A00DE">
        <w:rPr>
          <w:rStyle w:val="FootnoteReference"/>
          <w:rFonts w:cstheme="minorHAnsi"/>
          <w:sz w:val="24"/>
          <w:szCs w:val="24"/>
        </w:rPr>
        <w:footnoteReference w:id="1"/>
      </w:r>
      <w:r>
        <w:rPr>
          <w:rFonts w:cstheme="minorHAnsi"/>
          <w:sz w:val="24"/>
          <w:szCs w:val="24"/>
        </w:rPr>
        <w:t xml:space="preserve"> This poll also found that 71 percent of voters believe that science, not politics, should de</w:t>
      </w:r>
      <w:r w:rsidR="00ED4787">
        <w:rPr>
          <w:rFonts w:cstheme="minorHAnsi"/>
          <w:sz w:val="24"/>
          <w:szCs w:val="24"/>
        </w:rPr>
        <w:t xml:space="preserve">termine </w:t>
      </w:r>
      <w:r>
        <w:rPr>
          <w:rFonts w:cstheme="minorHAnsi"/>
          <w:sz w:val="24"/>
          <w:szCs w:val="24"/>
        </w:rPr>
        <w:t>when to list and delist species.</w:t>
      </w:r>
      <w:r w:rsidR="001A00DE">
        <w:rPr>
          <w:rStyle w:val="FootnoteReference"/>
          <w:rFonts w:cstheme="minorHAnsi"/>
          <w:sz w:val="24"/>
          <w:szCs w:val="24"/>
        </w:rPr>
        <w:footnoteReference w:id="2"/>
      </w:r>
      <w:r>
        <w:rPr>
          <w:rFonts w:cstheme="minorHAnsi"/>
          <w:sz w:val="24"/>
          <w:szCs w:val="24"/>
        </w:rPr>
        <w:t xml:space="preserve"> A more recent study </w:t>
      </w:r>
      <w:r>
        <w:rPr>
          <w:rFonts w:cstheme="minorHAnsi"/>
          <w:sz w:val="24"/>
          <w:szCs w:val="24"/>
        </w:rPr>
        <w:lastRenderedPageBreak/>
        <w:t>conducted by researchers at the Ohio State University found that roughly four out of five Americans support the Act.</w:t>
      </w:r>
      <w:r w:rsidR="001A00DE">
        <w:rPr>
          <w:rStyle w:val="FootnoteReference"/>
          <w:rFonts w:cstheme="minorHAnsi"/>
          <w:sz w:val="24"/>
          <w:szCs w:val="24"/>
        </w:rPr>
        <w:footnoteReference w:id="3"/>
      </w:r>
      <w:r w:rsidR="008B486E">
        <w:rPr>
          <w:rFonts w:cstheme="minorHAnsi"/>
          <w:sz w:val="24"/>
          <w:szCs w:val="24"/>
        </w:rPr>
        <w:t xml:space="preserve"> </w:t>
      </w:r>
    </w:p>
    <w:p w14:paraId="3A6A5D37" w14:textId="3EF16A2E" w:rsidR="0095699B" w:rsidRDefault="0095699B" w:rsidP="0095699B">
      <w:pPr>
        <w:ind w:left="-180" w:right="-180"/>
        <w:rPr>
          <w:rFonts w:cstheme="minorHAnsi"/>
          <w:sz w:val="24"/>
          <w:szCs w:val="24"/>
        </w:rPr>
      </w:pPr>
    </w:p>
    <w:p w14:paraId="1D86CB78" w14:textId="4C701111" w:rsidR="0095699B" w:rsidRDefault="003D2A2E" w:rsidP="0095699B">
      <w:pPr>
        <w:ind w:left="-180" w:right="-180"/>
        <w:rPr>
          <w:sz w:val="24"/>
          <w:szCs w:val="24"/>
        </w:rPr>
      </w:pPr>
      <w:r>
        <w:rPr>
          <w:rFonts w:cstheme="minorHAnsi"/>
          <w:sz w:val="24"/>
          <w:szCs w:val="24"/>
        </w:rPr>
        <w:t>Alarmingly, nearly 120 proposals have been introduced in this Congress that would undermine the ESA. Like H.R. 6784, not one</w:t>
      </w:r>
      <w:r w:rsidR="0046048A">
        <w:rPr>
          <w:rFonts w:cstheme="minorHAnsi"/>
          <w:sz w:val="24"/>
          <w:szCs w:val="24"/>
        </w:rPr>
        <w:t xml:space="preserve"> of these pieces of legislation</w:t>
      </w:r>
      <w:r>
        <w:rPr>
          <w:rFonts w:cstheme="minorHAnsi"/>
          <w:sz w:val="24"/>
          <w:szCs w:val="24"/>
        </w:rPr>
        <w:t xml:space="preserve"> would improve conservation and recovery of listed species. Indeed, most would increase the likelihood of extinctions.   </w:t>
      </w:r>
      <w:r w:rsidR="0095699B">
        <w:rPr>
          <w:rFonts w:cstheme="minorHAnsi"/>
          <w:sz w:val="24"/>
          <w:szCs w:val="24"/>
        </w:rPr>
        <w:t>O</w:t>
      </w:r>
      <w:r w:rsidR="0095699B" w:rsidRPr="00D51F48">
        <w:rPr>
          <w:sz w:val="24"/>
          <w:szCs w:val="24"/>
        </w:rPr>
        <w:t>ur nation and our planet are facing an extinction crisis of epic proportion</w:t>
      </w:r>
      <w:r w:rsidR="0095699B">
        <w:rPr>
          <w:sz w:val="24"/>
          <w:szCs w:val="24"/>
        </w:rPr>
        <w:t xml:space="preserve">, with an overall decline of 60 percent in species population sizes between 1970 and 2014 </w:t>
      </w:r>
      <w:r w:rsidR="00ED4787">
        <w:rPr>
          <w:sz w:val="24"/>
          <w:szCs w:val="24"/>
        </w:rPr>
        <w:t>and</w:t>
      </w:r>
      <w:r w:rsidR="0095699B">
        <w:rPr>
          <w:sz w:val="24"/>
          <w:szCs w:val="24"/>
        </w:rPr>
        <w:t xml:space="preserve"> current rates of species extinctions 100 to 1,000 times higher than the background rate</w:t>
      </w:r>
      <w:r w:rsidR="0095699B" w:rsidRPr="00D51F48">
        <w:rPr>
          <w:sz w:val="24"/>
          <w:szCs w:val="24"/>
        </w:rPr>
        <w:t>.</w:t>
      </w:r>
      <w:r w:rsidR="00EE1147">
        <w:rPr>
          <w:rStyle w:val="FootnoteReference"/>
          <w:sz w:val="24"/>
          <w:szCs w:val="24"/>
        </w:rPr>
        <w:footnoteReference w:id="4"/>
      </w:r>
      <w:r w:rsidR="008B486E">
        <w:rPr>
          <w:sz w:val="24"/>
          <w:szCs w:val="24"/>
        </w:rPr>
        <w:t xml:space="preserve"> </w:t>
      </w:r>
      <w:r w:rsidR="0095699B">
        <w:rPr>
          <w:sz w:val="24"/>
          <w:szCs w:val="24"/>
        </w:rPr>
        <w:t>This is not the time to be undermining the scien</w:t>
      </w:r>
      <w:r>
        <w:rPr>
          <w:sz w:val="24"/>
          <w:szCs w:val="24"/>
        </w:rPr>
        <w:t>tific</w:t>
      </w:r>
      <w:r w:rsidR="0095699B">
        <w:rPr>
          <w:sz w:val="24"/>
          <w:szCs w:val="24"/>
        </w:rPr>
        <w:t xml:space="preserve"> and legal framework of the Endangered </w:t>
      </w:r>
      <w:r w:rsidR="008F5BB8">
        <w:rPr>
          <w:sz w:val="24"/>
          <w:szCs w:val="24"/>
        </w:rPr>
        <w:t>S</w:t>
      </w:r>
      <w:r w:rsidR="0095699B">
        <w:rPr>
          <w:sz w:val="24"/>
          <w:szCs w:val="24"/>
        </w:rPr>
        <w:t>pecies Act by inappropriately removing protections for individual species.</w:t>
      </w:r>
    </w:p>
    <w:p w14:paraId="57386ED1" w14:textId="77777777" w:rsidR="001A00DE" w:rsidRDefault="001A00DE" w:rsidP="0095699B">
      <w:pPr>
        <w:ind w:left="-180" w:right="-180"/>
        <w:rPr>
          <w:rFonts w:cstheme="minorHAnsi"/>
          <w:sz w:val="24"/>
          <w:szCs w:val="24"/>
        </w:rPr>
      </w:pPr>
    </w:p>
    <w:p w14:paraId="2B0038EB" w14:textId="55A89AC8" w:rsidR="004B4C53" w:rsidRDefault="004B4C53" w:rsidP="00721816">
      <w:pPr>
        <w:ind w:left="-180" w:right="-180"/>
        <w:rPr>
          <w:rFonts w:cstheme="minorHAnsi"/>
          <w:sz w:val="24"/>
          <w:szCs w:val="24"/>
        </w:rPr>
      </w:pPr>
      <w:r>
        <w:rPr>
          <w:rFonts w:cstheme="minorHAnsi"/>
          <w:sz w:val="24"/>
          <w:szCs w:val="24"/>
        </w:rPr>
        <w:t xml:space="preserve">The gray wolf is currently listed as endangered under the </w:t>
      </w:r>
      <w:r w:rsidR="0090663C">
        <w:rPr>
          <w:rFonts w:cstheme="minorHAnsi"/>
          <w:sz w:val="24"/>
          <w:szCs w:val="24"/>
        </w:rPr>
        <w:t>Endangered Species Act</w:t>
      </w:r>
      <w:r>
        <w:rPr>
          <w:rFonts w:cstheme="minorHAnsi"/>
          <w:sz w:val="24"/>
          <w:szCs w:val="24"/>
        </w:rPr>
        <w:t xml:space="preserve"> in most of the lower-48 states. </w:t>
      </w:r>
      <w:r w:rsidR="005E5DD7">
        <w:rPr>
          <w:rFonts w:cstheme="minorHAnsi"/>
          <w:sz w:val="24"/>
          <w:szCs w:val="24"/>
        </w:rPr>
        <w:t>Although once widespread, by mid-20</w:t>
      </w:r>
      <w:r w:rsidR="005E5DD7" w:rsidRPr="005E5DD7">
        <w:rPr>
          <w:rFonts w:cstheme="minorHAnsi"/>
          <w:sz w:val="24"/>
          <w:szCs w:val="24"/>
          <w:vertAlign w:val="superscript"/>
        </w:rPr>
        <w:t>th</w:t>
      </w:r>
      <w:r w:rsidR="005E5DD7">
        <w:rPr>
          <w:rFonts w:cstheme="minorHAnsi"/>
          <w:sz w:val="24"/>
          <w:szCs w:val="24"/>
        </w:rPr>
        <w:t xml:space="preserve"> century, gray wolf populations</w:t>
      </w:r>
      <w:r w:rsidR="008D206E">
        <w:rPr>
          <w:rFonts w:cstheme="minorHAnsi"/>
          <w:sz w:val="24"/>
          <w:szCs w:val="24"/>
        </w:rPr>
        <w:t xml:space="preserve"> </w:t>
      </w:r>
      <w:r w:rsidR="005E5DD7">
        <w:rPr>
          <w:rFonts w:cstheme="minorHAnsi"/>
          <w:sz w:val="24"/>
          <w:szCs w:val="24"/>
        </w:rPr>
        <w:t>had been</w:t>
      </w:r>
      <w:r w:rsidR="008D206E">
        <w:rPr>
          <w:rFonts w:cstheme="minorHAnsi"/>
          <w:sz w:val="24"/>
          <w:szCs w:val="24"/>
        </w:rPr>
        <w:t xml:space="preserve"> </w:t>
      </w:r>
      <w:r w:rsidR="005E5DD7">
        <w:rPr>
          <w:rFonts w:cstheme="minorHAnsi"/>
          <w:sz w:val="24"/>
          <w:szCs w:val="24"/>
        </w:rPr>
        <w:t xml:space="preserve">decimated and were nearing extinction </w:t>
      </w:r>
      <w:r w:rsidR="008D206E">
        <w:rPr>
          <w:rFonts w:cstheme="minorHAnsi"/>
          <w:sz w:val="24"/>
          <w:szCs w:val="24"/>
        </w:rPr>
        <w:t xml:space="preserve">due to </w:t>
      </w:r>
      <w:r w:rsidR="005E5DD7">
        <w:rPr>
          <w:rFonts w:cstheme="minorHAnsi"/>
          <w:sz w:val="24"/>
          <w:szCs w:val="24"/>
        </w:rPr>
        <w:t xml:space="preserve">uncontrolled </w:t>
      </w:r>
      <w:r w:rsidR="008D206E">
        <w:rPr>
          <w:rFonts w:cstheme="minorHAnsi"/>
          <w:sz w:val="24"/>
          <w:szCs w:val="24"/>
        </w:rPr>
        <w:t xml:space="preserve">hunting and organized extermination. </w:t>
      </w:r>
      <w:r w:rsidR="005E5DD7">
        <w:rPr>
          <w:rFonts w:cstheme="minorHAnsi"/>
          <w:sz w:val="24"/>
          <w:szCs w:val="24"/>
        </w:rPr>
        <w:t xml:space="preserve">In 1978, gray wolves were listed </w:t>
      </w:r>
      <w:r w:rsidR="00C32DDB">
        <w:rPr>
          <w:rFonts w:cstheme="minorHAnsi"/>
          <w:sz w:val="24"/>
          <w:szCs w:val="24"/>
        </w:rPr>
        <w:t xml:space="preserve">under the Endangered Species Act </w:t>
      </w:r>
      <w:r w:rsidR="005E5DD7">
        <w:rPr>
          <w:rFonts w:cstheme="minorHAnsi"/>
          <w:sz w:val="24"/>
          <w:szCs w:val="24"/>
        </w:rPr>
        <w:t>as endangered throughout the lower 48 states</w:t>
      </w:r>
      <w:r w:rsidR="00C32DDB">
        <w:rPr>
          <w:rFonts w:cstheme="minorHAnsi"/>
          <w:sz w:val="24"/>
          <w:szCs w:val="24"/>
        </w:rPr>
        <w:t xml:space="preserve"> and as threatened in Minnesota. </w:t>
      </w:r>
      <w:r w:rsidR="00AC33CB">
        <w:rPr>
          <w:rFonts w:cstheme="minorHAnsi"/>
          <w:sz w:val="24"/>
          <w:szCs w:val="24"/>
        </w:rPr>
        <w:t>While t</w:t>
      </w:r>
      <w:r w:rsidR="008D206E">
        <w:rPr>
          <w:rFonts w:cstheme="minorHAnsi"/>
          <w:sz w:val="24"/>
          <w:szCs w:val="24"/>
        </w:rPr>
        <w:t xml:space="preserve">he return of gray wolves in the northern Rocky Mountains and the Great Lakes has been a success story, this iconic American species still only occupies a small portion of its former range. </w:t>
      </w:r>
      <w:r w:rsidR="008B486E">
        <w:rPr>
          <w:rFonts w:cstheme="minorHAnsi"/>
          <w:sz w:val="24"/>
          <w:szCs w:val="24"/>
        </w:rPr>
        <w:t>By no means has the gray wolf recovered in significant portions of its historic range</w:t>
      </w:r>
      <w:r w:rsidR="0046048A">
        <w:rPr>
          <w:rFonts w:cstheme="minorHAnsi"/>
          <w:sz w:val="24"/>
          <w:szCs w:val="24"/>
        </w:rPr>
        <w:t xml:space="preserve"> where suitable wolf habitat remains</w:t>
      </w:r>
      <w:r w:rsidR="008B486E">
        <w:rPr>
          <w:rFonts w:cstheme="minorHAnsi"/>
          <w:sz w:val="24"/>
          <w:szCs w:val="24"/>
        </w:rPr>
        <w:t xml:space="preserve">. That work is ongoing, and the Endangered Species Act is essential to ensuring the continued success of wolf recovery in the lower 48 states. </w:t>
      </w:r>
      <w:r w:rsidR="008D206E">
        <w:rPr>
          <w:rFonts w:cstheme="minorHAnsi"/>
          <w:sz w:val="24"/>
          <w:szCs w:val="24"/>
        </w:rPr>
        <w:t xml:space="preserve">This bill would </w:t>
      </w:r>
      <w:r w:rsidR="008B486E">
        <w:rPr>
          <w:rFonts w:cstheme="minorHAnsi"/>
          <w:sz w:val="24"/>
          <w:szCs w:val="24"/>
        </w:rPr>
        <w:t xml:space="preserve">halt and </w:t>
      </w:r>
      <w:r w:rsidR="008D206E">
        <w:rPr>
          <w:rFonts w:cstheme="minorHAnsi"/>
          <w:sz w:val="24"/>
          <w:szCs w:val="24"/>
        </w:rPr>
        <w:t xml:space="preserve">reverse the progress that the </w:t>
      </w:r>
      <w:r w:rsidR="00382F09">
        <w:rPr>
          <w:rFonts w:cstheme="minorHAnsi"/>
          <w:sz w:val="24"/>
          <w:szCs w:val="24"/>
        </w:rPr>
        <w:t>Endangered Species Act</w:t>
      </w:r>
      <w:r w:rsidR="008D206E">
        <w:rPr>
          <w:rFonts w:cstheme="minorHAnsi"/>
          <w:sz w:val="24"/>
          <w:szCs w:val="24"/>
        </w:rPr>
        <w:t xml:space="preserve"> has achieved for this spe</w:t>
      </w:r>
      <w:r w:rsidR="00AC33CB">
        <w:rPr>
          <w:rFonts w:cstheme="minorHAnsi"/>
          <w:sz w:val="24"/>
          <w:szCs w:val="24"/>
        </w:rPr>
        <w:t xml:space="preserve">cies over the past few decades. </w:t>
      </w:r>
    </w:p>
    <w:p w14:paraId="429465EA" w14:textId="77777777" w:rsidR="008D206E" w:rsidRDefault="008D206E" w:rsidP="00721816">
      <w:pPr>
        <w:ind w:left="-180" w:right="-180"/>
        <w:rPr>
          <w:rFonts w:cstheme="minorHAnsi"/>
          <w:sz w:val="24"/>
          <w:szCs w:val="24"/>
        </w:rPr>
      </w:pPr>
    </w:p>
    <w:p w14:paraId="521693FB" w14:textId="58FFEC31" w:rsidR="001A00DE" w:rsidRDefault="008D206E" w:rsidP="001A00DE">
      <w:pPr>
        <w:ind w:left="-180" w:right="-180"/>
        <w:rPr>
          <w:rFonts w:cstheme="minorHAnsi"/>
          <w:sz w:val="24"/>
          <w:szCs w:val="24"/>
        </w:rPr>
      </w:pPr>
      <w:r>
        <w:rPr>
          <w:rFonts w:cstheme="minorHAnsi"/>
          <w:sz w:val="24"/>
          <w:szCs w:val="24"/>
        </w:rPr>
        <w:t xml:space="preserve">H.R. 6784 would </w:t>
      </w:r>
      <w:r w:rsidR="003D2A2E">
        <w:rPr>
          <w:rFonts w:cstheme="minorHAnsi"/>
          <w:sz w:val="24"/>
          <w:szCs w:val="24"/>
        </w:rPr>
        <w:t>remove</w:t>
      </w:r>
      <w:r w:rsidR="00AC33CB">
        <w:rPr>
          <w:rFonts w:cstheme="minorHAnsi"/>
          <w:sz w:val="24"/>
          <w:szCs w:val="24"/>
        </w:rPr>
        <w:t xml:space="preserve"> fe</w:t>
      </w:r>
      <w:r w:rsidR="00B32980">
        <w:rPr>
          <w:rFonts w:cstheme="minorHAnsi"/>
          <w:sz w:val="24"/>
          <w:szCs w:val="24"/>
        </w:rPr>
        <w:t xml:space="preserve">deral protections for wolves in Michigan, Minnesota, and Wisconsin </w:t>
      </w:r>
      <w:r w:rsidR="00AC33CB">
        <w:rPr>
          <w:rFonts w:cstheme="minorHAnsi"/>
          <w:sz w:val="24"/>
          <w:szCs w:val="24"/>
        </w:rPr>
        <w:t>by overriding a unanimous D.C. Circuit Cour</w:t>
      </w:r>
      <w:r w:rsidR="0090663C">
        <w:rPr>
          <w:rFonts w:cstheme="minorHAnsi"/>
          <w:sz w:val="24"/>
          <w:szCs w:val="24"/>
        </w:rPr>
        <w:t>t of A</w:t>
      </w:r>
      <w:r w:rsidR="00AC33CB">
        <w:rPr>
          <w:rFonts w:cstheme="minorHAnsi"/>
          <w:sz w:val="24"/>
          <w:szCs w:val="24"/>
        </w:rPr>
        <w:t>ppeals decision</w:t>
      </w:r>
      <w:r w:rsidR="00B32980">
        <w:rPr>
          <w:rFonts w:cstheme="minorHAnsi"/>
          <w:sz w:val="24"/>
          <w:szCs w:val="24"/>
        </w:rPr>
        <w:t xml:space="preserve"> issued on August 1, 2017. This bill would also unnecessarily codify a recent D.C. Circuit Court of Appeals decision that stripped </w:t>
      </w:r>
      <w:r w:rsidR="00382F09">
        <w:rPr>
          <w:rFonts w:cstheme="minorHAnsi"/>
          <w:sz w:val="24"/>
          <w:szCs w:val="24"/>
        </w:rPr>
        <w:t>federal</w:t>
      </w:r>
      <w:r w:rsidR="00B32980">
        <w:rPr>
          <w:rFonts w:cstheme="minorHAnsi"/>
          <w:sz w:val="24"/>
          <w:szCs w:val="24"/>
        </w:rPr>
        <w:t xml:space="preserve"> protections for wolves in Wyoming. The plaintiffs in the Wyoming case did not appeal the court’s decision, and wolves in Wyoming were returned to state management in late April. T</w:t>
      </w:r>
      <w:r w:rsidR="00382F09">
        <w:rPr>
          <w:rFonts w:cstheme="minorHAnsi"/>
          <w:sz w:val="24"/>
          <w:szCs w:val="24"/>
        </w:rPr>
        <w:t>hus, t</w:t>
      </w:r>
      <w:r w:rsidR="00B32980">
        <w:rPr>
          <w:rFonts w:cstheme="minorHAnsi"/>
          <w:sz w:val="24"/>
          <w:szCs w:val="24"/>
        </w:rPr>
        <w:t xml:space="preserve">he Wyoming portion of this bill is effectively moot, but no less damaging from an access to justice perspective, as it seeks to preclude judicial review of </w:t>
      </w:r>
      <w:r w:rsidR="00382F09">
        <w:rPr>
          <w:rFonts w:cstheme="minorHAnsi"/>
          <w:sz w:val="24"/>
          <w:szCs w:val="24"/>
        </w:rPr>
        <w:t xml:space="preserve">the court’s decision. </w:t>
      </w:r>
    </w:p>
    <w:p w14:paraId="4737D315" w14:textId="77777777" w:rsidR="001A00DE" w:rsidRDefault="001A00DE" w:rsidP="001A00DE">
      <w:pPr>
        <w:ind w:left="-180" w:right="-180"/>
        <w:rPr>
          <w:rFonts w:cstheme="minorHAnsi"/>
          <w:sz w:val="24"/>
          <w:szCs w:val="24"/>
        </w:rPr>
      </w:pPr>
    </w:p>
    <w:p w14:paraId="43A9B0BC" w14:textId="1A737D41" w:rsidR="007F0299" w:rsidRPr="001A00DE" w:rsidRDefault="006766D7" w:rsidP="001A00DE">
      <w:pPr>
        <w:ind w:left="-180" w:right="-180"/>
        <w:rPr>
          <w:rFonts w:cstheme="minorHAnsi"/>
          <w:sz w:val="24"/>
          <w:szCs w:val="24"/>
        </w:rPr>
      </w:pPr>
      <w:r>
        <w:rPr>
          <w:rFonts w:cstheme="minorHAnsi"/>
          <w:sz w:val="24"/>
          <w:szCs w:val="24"/>
        </w:rPr>
        <w:t>H.R. 6784</w:t>
      </w:r>
      <w:r w:rsidR="00C32DDB">
        <w:rPr>
          <w:rFonts w:cstheme="minorHAnsi"/>
          <w:sz w:val="24"/>
          <w:szCs w:val="24"/>
        </w:rPr>
        <w:t xml:space="preserve"> also</w:t>
      </w:r>
      <w:r>
        <w:rPr>
          <w:rFonts w:cstheme="minorHAnsi"/>
          <w:sz w:val="24"/>
          <w:szCs w:val="24"/>
        </w:rPr>
        <w:t xml:space="preserve"> directs the Secretary to issue a rule removing the gray wolf </w:t>
      </w:r>
      <w:r w:rsidR="003D2A2E">
        <w:rPr>
          <w:rFonts w:cstheme="minorHAnsi"/>
          <w:sz w:val="24"/>
          <w:szCs w:val="24"/>
        </w:rPr>
        <w:t xml:space="preserve">in </w:t>
      </w:r>
      <w:r>
        <w:rPr>
          <w:rFonts w:cstheme="minorHAnsi"/>
          <w:sz w:val="24"/>
          <w:szCs w:val="24"/>
        </w:rPr>
        <w:t>the 48 contiguous states from the ESA</w:t>
      </w:r>
      <w:r w:rsidR="0046048A">
        <w:rPr>
          <w:rFonts w:cstheme="minorHAnsi"/>
          <w:sz w:val="24"/>
          <w:szCs w:val="24"/>
        </w:rPr>
        <w:t>, except for</w:t>
      </w:r>
      <w:r w:rsidR="00823566">
        <w:rPr>
          <w:rFonts w:cstheme="minorHAnsi"/>
          <w:sz w:val="24"/>
          <w:szCs w:val="24"/>
        </w:rPr>
        <w:t xml:space="preserve"> </w:t>
      </w:r>
      <w:r w:rsidR="0046048A">
        <w:rPr>
          <w:rFonts w:cstheme="minorHAnsi"/>
          <w:sz w:val="24"/>
          <w:szCs w:val="24"/>
        </w:rPr>
        <w:t>a population of Mexican gray wolves in the Southwest</w:t>
      </w:r>
      <w:r>
        <w:rPr>
          <w:rFonts w:cstheme="minorHAnsi"/>
          <w:sz w:val="24"/>
          <w:szCs w:val="24"/>
        </w:rPr>
        <w:t xml:space="preserve">. Again, this action would </w:t>
      </w:r>
      <w:r w:rsidR="0090663C">
        <w:rPr>
          <w:rFonts w:cstheme="minorHAnsi"/>
          <w:sz w:val="24"/>
          <w:szCs w:val="24"/>
        </w:rPr>
        <w:t>be precluded from</w:t>
      </w:r>
      <w:r>
        <w:rPr>
          <w:rFonts w:cstheme="minorHAnsi"/>
          <w:sz w:val="24"/>
          <w:szCs w:val="24"/>
        </w:rPr>
        <w:t xml:space="preserve"> judicial review</w:t>
      </w:r>
      <w:r w:rsidR="007F0299" w:rsidRPr="007F0299">
        <w:rPr>
          <w:rFonts w:cstheme="minorHAnsi"/>
          <w:sz w:val="24"/>
          <w:szCs w:val="24"/>
        </w:rPr>
        <w:t>.</w:t>
      </w:r>
      <w:r w:rsidR="008B486E">
        <w:rPr>
          <w:rFonts w:cstheme="minorHAnsi"/>
          <w:sz w:val="24"/>
          <w:szCs w:val="24"/>
        </w:rPr>
        <w:t xml:space="preserve"> </w:t>
      </w:r>
      <w:r w:rsidR="007F0299" w:rsidRPr="007F0299">
        <w:rPr>
          <w:rFonts w:cstheme="minorHAnsi"/>
          <w:sz w:val="24"/>
          <w:szCs w:val="24"/>
        </w:rPr>
        <w:t xml:space="preserve"> </w:t>
      </w:r>
      <w:r w:rsidR="007F0299" w:rsidRPr="00EE1147">
        <w:rPr>
          <w:rFonts w:eastAsiaTheme="minorEastAsia" w:cstheme="minorHAnsi"/>
          <w:color w:val="000000"/>
          <w:sz w:val="24"/>
          <w:szCs w:val="24"/>
        </w:rPr>
        <w:t>This legislation ignores many studies and polls showing that a majority of Americans want wolves conserved, protected, and humanely treated.</w:t>
      </w:r>
      <w:r w:rsidR="007F0299" w:rsidRPr="00EE1147">
        <w:rPr>
          <w:rStyle w:val="FootnoteReference"/>
          <w:rFonts w:eastAsiaTheme="minorEastAsia" w:cstheme="minorHAnsi"/>
          <w:color w:val="000000"/>
          <w:sz w:val="24"/>
          <w:szCs w:val="24"/>
        </w:rPr>
        <w:footnoteReference w:id="5"/>
      </w:r>
      <w:r w:rsidR="007F0299" w:rsidRPr="00EE1147">
        <w:rPr>
          <w:rFonts w:eastAsiaTheme="minorEastAsia" w:cstheme="minorHAnsi"/>
          <w:color w:val="000000"/>
          <w:sz w:val="24"/>
          <w:szCs w:val="24"/>
        </w:rPr>
        <w:t xml:space="preserve"> </w:t>
      </w:r>
      <w:r w:rsidR="007F0299" w:rsidRPr="00EE1147">
        <w:rPr>
          <w:rFonts w:cstheme="minorHAnsi"/>
          <w:sz w:val="24"/>
          <w:szCs w:val="24"/>
        </w:rPr>
        <w:t>Wolf-watching tourism brings immense benefits to local communities.</w:t>
      </w:r>
      <w:r w:rsidR="007F0299" w:rsidRPr="00EE1147">
        <w:rPr>
          <w:rStyle w:val="FootnoteReference"/>
          <w:rFonts w:cstheme="minorHAnsi"/>
          <w:sz w:val="24"/>
          <w:szCs w:val="24"/>
        </w:rPr>
        <w:footnoteReference w:id="6"/>
      </w:r>
      <w:r w:rsidR="008B486E">
        <w:rPr>
          <w:rFonts w:eastAsiaTheme="minorEastAsia" w:cstheme="minorHAnsi"/>
          <w:color w:val="000000"/>
          <w:sz w:val="24"/>
          <w:szCs w:val="24"/>
        </w:rPr>
        <w:t xml:space="preserve"> </w:t>
      </w:r>
      <w:r w:rsidR="007F0299">
        <w:rPr>
          <w:rFonts w:cstheme="minorHAnsi"/>
          <w:sz w:val="24"/>
          <w:szCs w:val="24"/>
        </w:rPr>
        <w:t>Moreover, w</w:t>
      </w:r>
      <w:r w:rsidR="007F0299" w:rsidRPr="00EE1147">
        <w:rPr>
          <w:rFonts w:cstheme="minorHAnsi"/>
          <w:sz w:val="24"/>
          <w:szCs w:val="24"/>
        </w:rPr>
        <w:t xml:space="preserve">olf- and grizzly bear-watching tourism drive over $1 billion in annual revenues to the Northern Rockies states of </w:t>
      </w:r>
      <w:r w:rsidR="007F0299" w:rsidRPr="00EE1147">
        <w:rPr>
          <w:rFonts w:cstheme="minorHAnsi"/>
          <w:sz w:val="24"/>
          <w:szCs w:val="24"/>
        </w:rPr>
        <w:lastRenderedPageBreak/>
        <w:t>Idaho, Montana, and Wyoming, supporting thousands of jobs.</w:t>
      </w:r>
      <w:r w:rsidR="007F0299" w:rsidRPr="00EE1147">
        <w:rPr>
          <w:rStyle w:val="FootnoteReference"/>
          <w:rFonts w:cstheme="minorHAnsi"/>
          <w:sz w:val="24"/>
          <w:szCs w:val="24"/>
        </w:rPr>
        <w:footnoteReference w:id="7"/>
      </w:r>
      <w:r w:rsidR="008B486E">
        <w:rPr>
          <w:rFonts w:eastAsiaTheme="minorEastAsia" w:cstheme="minorHAnsi"/>
          <w:color w:val="000000"/>
          <w:sz w:val="24"/>
          <w:szCs w:val="24"/>
        </w:rPr>
        <w:t xml:space="preserve"> </w:t>
      </w:r>
      <w:r w:rsidR="007F0299">
        <w:rPr>
          <w:rFonts w:eastAsiaTheme="minorEastAsia" w:cstheme="minorHAnsi"/>
          <w:color w:val="000000"/>
          <w:sz w:val="24"/>
          <w:szCs w:val="24"/>
        </w:rPr>
        <w:t>Finally, s</w:t>
      </w:r>
      <w:r w:rsidR="007F0299" w:rsidRPr="00EE1147">
        <w:rPr>
          <w:rFonts w:cstheme="minorHAnsi"/>
          <w:sz w:val="24"/>
          <w:szCs w:val="24"/>
        </w:rPr>
        <w:t>cientific studies have shown that wolves keep America's ecosystems abundant, diverse, and healthy.</w:t>
      </w:r>
      <w:r w:rsidR="007F0299" w:rsidRPr="00EE1147">
        <w:rPr>
          <w:rStyle w:val="FootnoteReference"/>
          <w:rFonts w:cstheme="minorHAnsi"/>
          <w:sz w:val="24"/>
          <w:szCs w:val="24"/>
        </w:rPr>
        <w:footnoteReference w:id="8"/>
      </w:r>
    </w:p>
    <w:p w14:paraId="4B4A27B9" w14:textId="77777777" w:rsidR="00C45B45" w:rsidRDefault="00C45B45" w:rsidP="00C45B45">
      <w:pPr>
        <w:ind w:left="-180" w:right="-180"/>
        <w:rPr>
          <w:rFonts w:cstheme="minorHAnsi"/>
          <w:sz w:val="24"/>
          <w:szCs w:val="24"/>
        </w:rPr>
      </w:pPr>
    </w:p>
    <w:p w14:paraId="76E2C037" w14:textId="77777777" w:rsidR="00C45B45" w:rsidRDefault="00C45B45" w:rsidP="00C45B45">
      <w:pPr>
        <w:ind w:left="-180" w:right="-180"/>
        <w:rPr>
          <w:rFonts w:cstheme="minorHAnsi"/>
          <w:sz w:val="24"/>
          <w:szCs w:val="24"/>
        </w:rPr>
      </w:pPr>
      <w:r>
        <w:rPr>
          <w:rFonts w:cstheme="minorHAnsi"/>
          <w:sz w:val="24"/>
          <w:szCs w:val="24"/>
        </w:rPr>
        <w:t xml:space="preserve">This legislation is a damaging congressional overstep with literal life-and-death consequences for wolves in the continental United States. </w:t>
      </w:r>
      <w:r w:rsidR="00AB2C06">
        <w:rPr>
          <w:rFonts w:cstheme="minorHAnsi"/>
          <w:sz w:val="24"/>
          <w:szCs w:val="24"/>
        </w:rPr>
        <w:t xml:space="preserve">Science, not Congress, should be the decisionmaker </w:t>
      </w:r>
      <w:r w:rsidR="00A052A2">
        <w:rPr>
          <w:rFonts w:cstheme="minorHAnsi"/>
          <w:sz w:val="24"/>
          <w:szCs w:val="24"/>
        </w:rPr>
        <w:t>when it comes</w:t>
      </w:r>
      <w:r w:rsidR="00AB2C06">
        <w:rPr>
          <w:rFonts w:cstheme="minorHAnsi"/>
          <w:sz w:val="24"/>
          <w:szCs w:val="24"/>
        </w:rPr>
        <w:t xml:space="preserve"> to endangered and threatened species. </w:t>
      </w:r>
      <w:r w:rsidR="002A476F">
        <w:rPr>
          <w:rFonts w:cstheme="minorHAnsi"/>
          <w:sz w:val="24"/>
          <w:szCs w:val="24"/>
        </w:rPr>
        <w:t xml:space="preserve">We urge you to stand up for the Endangered Species Act and rule of law by opposing H.R. 6784. </w:t>
      </w:r>
    </w:p>
    <w:p w14:paraId="73F50047" w14:textId="77777777" w:rsidR="002A476F" w:rsidRDefault="002A476F" w:rsidP="00C45B45">
      <w:pPr>
        <w:ind w:left="-180" w:right="-180"/>
        <w:rPr>
          <w:rFonts w:cstheme="minorHAnsi"/>
          <w:sz w:val="24"/>
          <w:szCs w:val="24"/>
        </w:rPr>
      </w:pPr>
    </w:p>
    <w:p w14:paraId="60A047A9" w14:textId="4623446D" w:rsidR="005E5DD7" w:rsidRDefault="005E5DD7" w:rsidP="00AF7D08">
      <w:pPr>
        <w:ind w:left="-180" w:right="-180"/>
        <w:rPr>
          <w:rFonts w:cstheme="minorHAnsi"/>
          <w:sz w:val="24"/>
          <w:szCs w:val="24"/>
        </w:rPr>
      </w:pPr>
      <w:r>
        <w:rPr>
          <w:rFonts w:cstheme="minorHAnsi"/>
          <w:sz w:val="24"/>
          <w:szCs w:val="24"/>
        </w:rPr>
        <w:t xml:space="preserve">Sincerely, </w:t>
      </w:r>
    </w:p>
    <w:p w14:paraId="5204DE7E" w14:textId="77777777" w:rsidR="00AF7D08" w:rsidRDefault="00AF7D08" w:rsidP="00AF7D08">
      <w:pPr>
        <w:ind w:left="-180" w:right="-180"/>
        <w:rPr>
          <w:rFonts w:cstheme="minorHAnsi"/>
          <w:sz w:val="24"/>
          <w:szCs w:val="24"/>
        </w:rPr>
      </w:pPr>
    </w:p>
    <w:p w14:paraId="61FF7A38" w14:textId="77777777" w:rsidR="008F1792" w:rsidRDefault="008F1792" w:rsidP="00681BE6">
      <w:pPr>
        <w:ind w:left="-180" w:right="-180"/>
        <w:rPr>
          <w:rFonts w:cstheme="minorHAnsi"/>
          <w:sz w:val="24"/>
          <w:szCs w:val="24"/>
        </w:rPr>
        <w:sectPr w:rsidR="008F1792">
          <w:pgSz w:w="12240" w:h="15840"/>
          <w:pgMar w:top="1440" w:right="1440" w:bottom="1440" w:left="1440" w:header="720" w:footer="720" w:gutter="0"/>
          <w:cols w:space="720"/>
          <w:docGrid w:linePitch="360"/>
        </w:sectPr>
      </w:pPr>
      <w:bookmarkStart w:id="1" w:name="_Hlk529951535"/>
    </w:p>
    <w:p w14:paraId="65DE4115" w14:textId="5656FB9C" w:rsidR="00681BE6" w:rsidRPr="009929A0" w:rsidRDefault="00681BE6" w:rsidP="009929A0">
      <w:pPr>
        <w:ind w:left="360" w:right="-180"/>
        <w:rPr>
          <w:rFonts w:cstheme="minorHAnsi"/>
          <w:sz w:val="24"/>
          <w:szCs w:val="24"/>
        </w:rPr>
      </w:pPr>
      <w:bookmarkStart w:id="2" w:name="_Hlk529964325"/>
      <w:r w:rsidRPr="009929A0">
        <w:rPr>
          <w:rFonts w:cstheme="minorHAnsi"/>
          <w:sz w:val="24"/>
          <w:szCs w:val="24"/>
        </w:rPr>
        <w:t>Animal Welfare Institute</w:t>
      </w:r>
    </w:p>
    <w:p w14:paraId="5748FF4B" w14:textId="69F47C05" w:rsidR="00BB08A3" w:rsidRPr="009929A0" w:rsidRDefault="00BB08A3" w:rsidP="009929A0">
      <w:pPr>
        <w:ind w:left="360" w:right="-180"/>
        <w:rPr>
          <w:rFonts w:cstheme="minorHAnsi"/>
          <w:sz w:val="24"/>
          <w:szCs w:val="24"/>
        </w:rPr>
      </w:pPr>
      <w:r w:rsidRPr="009929A0">
        <w:rPr>
          <w:rFonts w:cstheme="minorHAnsi"/>
          <w:sz w:val="24"/>
          <w:szCs w:val="24"/>
        </w:rPr>
        <w:t>Blue Mountains Biodiversity Project</w:t>
      </w:r>
    </w:p>
    <w:p w14:paraId="1A73B75F" w14:textId="553B195E" w:rsidR="00681BE6" w:rsidRPr="009929A0" w:rsidRDefault="00681BE6" w:rsidP="009929A0">
      <w:pPr>
        <w:ind w:left="360" w:right="-180"/>
        <w:rPr>
          <w:rFonts w:cstheme="minorHAnsi"/>
          <w:sz w:val="24"/>
          <w:szCs w:val="24"/>
        </w:rPr>
      </w:pPr>
      <w:r w:rsidRPr="009929A0">
        <w:rPr>
          <w:rFonts w:cstheme="minorHAnsi"/>
          <w:sz w:val="24"/>
          <w:szCs w:val="24"/>
        </w:rPr>
        <w:t>Born Free USA</w:t>
      </w:r>
    </w:p>
    <w:p w14:paraId="6E6F93C8" w14:textId="016D270E" w:rsidR="00BA59BF" w:rsidRPr="009929A0" w:rsidRDefault="00BA59BF" w:rsidP="009929A0">
      <w:pPr>
        <w:ind w:left="360" w:right="-180"/>
        <w:rPr>
          <w:rFonts w:cstheme="minorHAnsi"/>
          <w:sz w:val="24"/>
          <w:szCs w:val="24"/>
        </w:rPr>
      </w:pPr>
      <w:r w:rsidRPr="009929A0">
        <w:rPr>
          <w:rFonts w:cstheme="minorHAnsi"/>
          <w:sz w:val="24"/>
          <w:szCs w:val="24"/>
        </w:rPr>
        <w:t>California Wolf Center</w:t>
      </w:r>
    </w:p>
    <w:p w14:paraId="63CD474A" w14:textId="3FF328C3" w:rsidR="00AF7D08" w:rsidRPr="009929A0" w:rsidRDefault="00AF7D08" w:rsidP="009929A0">
      <w:pPr>
        <w:ind w:left="360" w:right="-180"/>
        <w:rPr>
          <w:rFonts w:cstheme="minorHAnsi"/>
          <w:sz w:val="24"/>
          <w:szCs w:val="24"/>
        </w:rPr>
      </w:pPr>
      <w:r w:rsidRPr="009929A0">
        <w:rPr>
          <w:rFonts w:cstheme="minorHAnsi"/>
          <w:sz w:val="24"/>
          <w:szCs w:val="24"/>
        </w:rPr>
        <w:t xml:space="preserve">Cascadia Wildlands </w:t>
      </w:r>
    </w:p>
    <w:p w14:paraId="644E764D" w14:textId="43FB7CDD" w:rsidR="00681BE6" w:rsidRPr="009929A0" w:rsidRDefault="00681BE6" w:rsidP="009929A0">
      <w:pPr>
        <w:ind w:left="360" w:right="-180"/>
        <w:rPr>
          <w:rFonts w:cstheme="minorHAnsi"/>
          <w:sz w:val="24"/>
          <w:szCs w:val="24"/>
        </w:rPr>
      </w:pPr>
      <w:r w:rsidRPr="009929A0">
        <w:rPr>
          <w:rFonts w:cstheme="minorHAnsi"/>
          <w:sz w:val="24"/>
          <w:szCs w:val="24"/>
        </w:rPr>
        <w:t>Center for Biological Diversity</w:t>
      </w:r>
    </w:p>
    <w:p w14:paraId="21F2089F" w14:textId="2723DAEF" w:rsidR="005C2014" w:rsidRPr="009929A0" w:rsidRDefault="005C2014" w:rsidP="009929A0">
      <w:pPr>
        <w:ind w:left="360" w:right="-180"/>
        <w:rPr>
          <w:rFonts w:cstheme="minorHAnsi"/>
          <w:sz w:val="24"/>
          <w:szCs w:val="24"/>
        </w:rPr>
      </w:pPr>
      <w:r w:rsidRPr="009929A0">
        <w:rPr>
          <w:rFonts w:cstheme="minorHAnsi"/>
          <w:sz w:val="24"/>
          <w:szCs w:val="24"/>
        </w:rPr>
        <w:t>Clean Water Action</w:t>
      </w:r>
    </w:p>
    <w:p w14:paraId="311D4A0E" w14:textId="77777777" w:rsidR="00681BE6" w:rsidRPr="009929A0" w:rsidRDefault="00681BE6" w:rsidP="009929A0">
      <w:pPr>
        <w:ind w:left="360" w:right="-180"/>
        <w:rPr>
          <w:rFonts w:cstheme="minorHAnsi"/>
          <w:sz w:val="24"/>
          <w:szCs w:val="24"/>
        </w:rPr>
      </w:pPr>
      <w:r w:rsidRPr="009929A0">
        <w:rPr>
          <w:rFonts w:cstheme="minorHAnsi"/>
          <w:sz w:val="24"/>
          <w:szCs w:val="24"/>
        </w:rPr>
        <w:t>Defenders of Wildlife</w:t>
      </w:r>
    </w:p>
    <w:p w14:paraId="4BAECC02" w14:textId="77777777" w:rsidR="00681BE6" w:rsidRPr="009929A0" w:rsidRDefault="00681BE6" w:rsidP="009929A0">
      <w:pPr>
        <w:ind w:left="360" w:right="-180"/>
        <w:rPr>
          <w:rFonts w:cstheme="minorHAnsi"/>
          <w:sz w:val="24"/>
          <w:szCs w:val="24"/>
        </w:rPr>
      </w:pPr>
      <w:r w:rsidRPr="009929A0">
        <w:rPr>
          <w:rFonts w:cstheme="minorHAnsi"/>
          <w:sz w:val="24"/>
          <w:szCs w:val="24"/>
        </w:rPr>
        <w:t>Delaware Ecumenical Council on Children and Families</w:t>
      </w:r>
    </w:p>
    <w:p w14:paraId="0BD5492A" w14:textId="2DFB774B" w:rsidR="00681BE6" w:rsidRPr="009929A0" w:rsidRDefault="00681BE6" w:rsidP="009929A0">
      <w:pPr>
        <w:ind w:left="360" w:right="-180"/>
        <w:rPr>
          <w:rFonts w:cstheme="minorHAnsi"/>
          <w:sz w:val="24"/>
          <w:szCs w:val="24"/>
        </w:rPr>
      </w:pPr>
      <w:r w:rsidRPr="009929A0">
        <w:rPr>
          <w:rFonts w:cstheme="minorHAnsi"/>
          <w:sz w:val="24"/>
          <w:szCs w:val="24"/>
        </w:rPr>
        <w:t>Earthjustice</w:t>
      </w:r>
    </w:p>
    <w:p w14:paraId="231C5070" w14:textId="2F5A02DE" w:rsidR="00AF7D08" w:rsidRPr="009929A0" w:rsidRDefault="00AF7D08" w:rsidP="009929A0">
      <w:pPr>
        <w:ind w:left="360" w:right="-180"/>
        <w:rPr>
          <w:rFonts w:cstheme="minorHAnsi"/>
          <w:sz w:val="24"/>
          <w:szCs w:val="24"/>
        </w:rPr>
      </w:pPr>
      <w:r w:rsidRPr="009929A0">
        <w:rPr>
          <w:rFonts w:cstheme="minorHAnsi"/>
          <w:sz w:val="24"/>
          <w:szCs w:val="24"/>
        </w:rPr>
        <w:t>Eastern Washington Wolf Coalition</w:t>
      </w:r>
    </w:p>
    <w:p w14:paraId="10647AF8" w14:textId="77777777" w:rsidR="00681BE6" w:rsidRPr="009929A0" w:rsidRDefault="00681BE6" w:rsidP="009929A0">
      <w:pPr>
        <w:ind w:left="360" w:right="-180"/>
        <w:rPr>
          <w:rFonts w:cstheme="minorHAnsi"/>
          <w:sz w:val="24"/>
          <w:szCs w:val="24"/>
        </w:rPr>
      </w:pPr>
      <w:r w:rsidRPr="009929A0">
        <w:rPr>
          <w:rFonts w:cstheme="minorHAnsi"/>
          <w:sz w:val="24"/>
          <w:szCs w:val="24"/>
        </w:rPr>
        <w:t>Endangered Habitats League</w:t>
      </w:r>
    </w:p>
    <w:p w14:paraId="79CE4419" w14:textId="77777777" w:rsidR="00681BE6" w:rsidRPr="009929A0" w:rsidRDefault="00681BE6" w:rsidP="009929A0">
      <w:pPr>
        <w:ind w:left="360" w:right="-180"/>
        <w:rPr>
          <w:rFonts w:cstheme="minorHAnsi"/>
          <w:sz w:val="24"/>
          <w:szCs w:val="24"/>
        </w:rPr>
      </w:pPr>
      <w:r w:rsidRPr="009929A0">
        <w:rPr>
          <w:rFonts w:cstheme="minorHAnsi"/>
          <w:sz w:val="24"/>
          <w:szCs w:val="24"/>
        </w:rPr>
        <w:t xml:space="preserve">Endangered Species Coalition </w:t>
      </w:r>
    </w:p>
    <w:p w14:paraId="31083F33" w14:textId="36AA660A" w:rsidR="00C15D33" w:rsidRDefault="00C15D33" w:rsidP="009929A0">
      <w:pPr>
        <w:ind w:left="360" w:right="-180"/>
        <w:rPr>
          <w:rFonts w:cstheme="minorHAnsi"/>
          <w:sz w:val="24"/>
          <w:szCs w:val="24"/>
        </w:rPr>
      </w:pPr>
      <w:r>
        <w:rPr>
          <w:rFonts w:cstheme="minorHAnsi"/>
          <w:sz w:val="24"/>
          <w:szCs w:val="24"/>
        </w:rPr>
        <w:t>Environment America</w:t>
      </w:r>
    </w:p>
    <w:p w14:paraId="79176246" w14:textId="3AF3AB87" w:rsidR="00681BE6" w:rsidRPr="009929A0" w:rsidRDefault="00681BE6" w:rsidP="009929A0">
      <w:pPr>
        <w:ind w:left="360" w:right="-180"/>
        <w:rPr>
          <w:rFonts w:cstheme="minorHAnsi"/>
          <w:sz w:val="24"/>
          <w:szCs w:val="24"/>
        </w:rPr>
      </w:pPr>
      <w:r w:rsidRPr="009929A0">
        <w:rPr>
          <w:rFonts w:cstheme="minorHAnsi"/>
          <w:sz w:val="24"/>
          <w:szCs w:val="24"/>
        </w:rPr>
        <w:t>Environmental Protection Information Center</w:t>
      </w:r>
    </w:p>
    <w:p w14:paraId="2E1F4D8B" w14:textId="49EF2038" w:rsidR="00647124" w:rsidRPr="009929A0" w:rsidRDefault="00647124" w:rsidP="009929A0">
      <w:pPr>
        <w:ind w:left="360" w:right="-180"/>
        <w:rPr>
          <w:rFonts w:cstheme="minorHAnsi"/>
          <w:sz w:val="24"/>
          <w:szCs w:val="24"/>
        </w:rPr>
      </w:pPr>
      <w:r w:rsidRPr="009929A0">
        <w:rPr>
          <w:rFonts w:cstheme="minorHAnsi"/>
          <w:sz w:val="24"/>
          <w:szCs w:val="24"/>
        </w:rPr>
        <w:t>Friends of the Earth</w:t>
      </w:r>
    </w:p>
    <w:p w14:paraId="1122068D" w14:textId="5937009C" w:rsidR="00681BE6" w:rsidRPr="009929A0" w:rsidRDefault="00681BE6" w:rsidP="009929A0">
      <w:pPr>
        <w:ind w:left="360" w:right="-180"/>
        <w:rPr>
          <w:rFonts w:cstheme="minorHAnsi"/>
          <w:sz w:val="24"/>
          <w:szCs w:val="24"/>
        </w:rPr>
      </w:pPr>
      <w:r w:rsidRPr="009929A0">
        <w:rPr>
          <w:rFonts w:cstheme="minorHAnsi"/>
          <w:sz w:val="24"/>
          <w:szCs w:val="24"/>
        </w:rPr>
        <w:t>Friends of the Sonoran Desert</w:t>
      </w:r>
    </w:p>
    <w:p w14:paraId="61621115" w14:textId="77777777" w:rsidR="00681BE6" w:rsidRPr="009929A0" w:rsidRDefault="00681BE6" w:rsidP="009929A0">
      <w:pPr>
        <w:ind w:left="360" w:right="-180"/>
        <w:rPr>
          <w:rFonts w:cstheme="minorHAnsi"/>
          <w:sz w:val="24"/>
          <w:szCs w:val="24"/>
        </w:rPr>
      </w:pPr>
      <w:r w:rsidRPr="009929A0">
        <w:rPr>
          <w:rFonts w:cstheme="minorHAnsi"/>
          <w:sz w:val="24"/>
          <w:szCs w:val="24"/>
        </w:rPr>
        <w:t>Friends of the WI Wolf &amp; Wildlife</w:t>
      </w:r>
    </w:p>
    <w:p w14:paraId="41217B91" w14:textId="6535E284" w:rsidR="00BB08A3" w:rsidRPr="009929A0" w:rsidRDefault="00BB08A3" w:rsidP="009929A0">
      <w:pPr>
        <w:ind w:left="360" w:right="-180"/>
        <w:rPr>
          <w:rFonts w:cstheme="minorHAnsi"/>
          <w:sz w:val="24"/>
          <w:szCs w:val="24"/>
        </w:rPr>
      </w:pPr>
      <w:r w:rsidRPr="009929A0">
        <w:rPr>
          <w:rFonts w:cstheme="minorHAnsi"/>
          <w:sz w:val="24"/>
          <w:szCs w:val="24"/>
        </w:rPr>
        <w:t>Footloose Montana</w:t>
      </w:r>
    </w:p>
    <w:p w14:paraId="0A3645DF" w14:textId="5021F0D8" w:rsidR="00681BE6" w:rsidRPr="009929A0" w:rsidRDefault="00681BE6" w:rsidP="009929A0">
      <w:pPr>
        <w:ind w:left="360" w:right="-180"/>
        <w:rPr>
          <w:rFonts w:cstheme="minorHAnsi"/>
          <w:sz w:val="24"/>
          <w:szCs w:val="24"/>
        </w:rPr>
      </w:pPr>
      <w:r w:rsidRPr="009929A0">
        <w:rPr>
          <w:rFonts w:cstheme="minorHAnsi"/>
          <w:sz w:val="24"/>
          <w:szCs w:val="24"/>
        </w:rPr>
        <w:t>Greater Hells Canyon Council</w:t>
      </w:r>
    </w:p>
    <w:p w14:paraId="5F233D6C" w14:textId="77777777" w:rsidR="00681BE6" w:rsidRPr="009929A0" w:rsidRDefault="00681BE6" w:rsidP="009929A0">
      <w:pPr>
        <w:ind w:left="360" w:right="-180"/>
        <w:rPr>
          <w:rFonts w:cstheme="minorHAnsi"/>
          <w:sz w:val="24"/>
          <w:szCs w:val="24"/>
        </w:rPr>
      </w:pPr>
      <w:r w:rsidRPr="009929A0">
        <w:rPr>
          <w:rFonts w:cstheme="minorHAnsi"/>
          <w:sz w:val="24"/>
          <w:szCs w:val="24"/>
        </w:rPr>
        <w:t>Hip Hop Caucus</w:t>
      </w:r>
    </w:p>
    <w:p w14:paraId="65F84807" w14:textId="77777777" w:rsidR="00681BE6" w:rsidRPr="009929A0" w:rsidRDefault="00681BE6" w:rsidP="009929A0">
      <w:pPr>
        <w:ind w:left="360" w:right="-180"/>
        <w:rPr>
          <w:rFonts w:cstheme="minorHAnsi"/>
          <w:sz w:val="24"/>
          <w:szCs w:val="24"/>
        </w:rPr>
      </w:pPr>
      <w:r w:rsidRPr="009929A0">
        <w:rPr>
          <w:rFonts w:cstheme="minorHAnsi"/>
          <w:sz w:val="24"/>
          <w:szCs w:val="24"/>
        </w:rPr>
        <w:t xml:space="preserve">Howling </w:t>
      </w:r>
      <w:proofErr w:type="gramStart"/>
      <w:r w:rsidRPr="009929A0">
        <w:rPr>
          <w:rFonts w:cstheme="minorHAnsi"/>
          <w:sz w:val="24"/>
          <w:szCs w:val="24"/>
        </w:rPr>
        <w:t>For</w:t>
      </w:r>
      <w:proofErr w:type="gramEnd"/>
      <w:r w:rsidRPr="009929A0">
        <w:rPr>
          <w:rFonts w:cstheme="minorHAnsi"/>
          <w:sz w:val="24"/>
          <w:szCs w:val="24"/>
        </w:rPr>
        <w:t xml:space="preserve"> Wolves</w:t>
      </w:r>
    </w:p>
    <w:p w14:paraId="00F00EB0" w14:textId="77777777" w:rsidR="00681BE6" w:rsidRPr="009929A0" w:rsidRDefault="00681BE6" w:rsidP="009929A0">
      <w:pPr>
        <w:ind w:left="360" w:right="-180"/>
        <w:rPr>
          <w:rFonts w:cstheme="minorHAnsi"/>
          <w:sz w:val="24"/>
          <w:szCs w:val="24"/>
        </w:rPr>
      </w:pPr>
      <w:r w:rsidRPr="009929A0">
        <w:rPr>
          <w:rFonts w:cstheme="minorHAnsi"/>
          <w:sz w:val="24"/>
          <w:szCs w:val="24"/>
        </w:rPr>
        <w:t>Humane Society Legislative Fund</w:t>
      </w:r>
    </w:p>
    <w:p w14:paraId="147016C2" w14:textId="77777777" w:rsidR="00681BE6" w:rsidRPr="009929A0" w:rsidRDefault="00681BE6" w:rsidP="009929A0">
      <w:pPr>
        <w:ind w:left="360" w:right="-180"/>
        <w:rPr>
          <w:rFonts w:cstheme="minorHAnsi"/>
          <w:sz w:val="24"/>
          <w:szCs w:val="24"/>
        </w:rPr>
      </w:pPr>
      <w:r w:rsidRPr="009929A0">
        <w:rPr>
          <w:rFonts w:cstheme="minorHAnsi"/>
          <w:sz w:val="24"/>
          <w:szCs w:val="24"/>
        </w:rPr>
        <w:t>International Fund for Animal Welfare</w:t>
      </w:r>
    </w:p>
    <w:p w14:paraId="2B25D962" w14:textId="77777777" w:rsidR="00681BE6" w:rsidRPr="009929A0" w:rsidRDefault="00681BE6" w:rsidP="009929A0">
      <w:pPr>
        <w:ind w:left="360" w:right="-180"/>
        <w:rPr>
          <w:rFonts w:cstheme="minorHAnsi"/>
          <w:sz w:val="24"/>
          <w:szCs w:val="24"/>
        </w:rPr>
      </w:pPr>
      <w:r w:rsidRPr="009929A0">
        <w:rPr>
          <w:rFonts w:cstheme="minorHAnsi"/>
          <w:sz w:val="24"/>
          <w:szCs w:val="24"/>
        </w:rPr>
        <w:t>International Marine Mammal Project, Earth Island Institute</w:t>
      </w:r>
    </w:p>
    <w:p w14:paraId="66115FD3" w14:textId="77777777" w:rsidR="00681BE6" w:rsidRPr="009929A0" w:rsidRDefault="00681BE6" w:rsidP="009929A0">
      <w:pPr>
        <w:ind w:left="360" w:right="-180"/>
        <w:rPr>
          <w:rFonts w:cstheme="minorHAnsi"/>
          <w:sz w:val="24"/>
          <w:szCs w:val="24"/>
        </w:rPr>
      </w:pPr>
      <w:r w:rsidRPr="009929A0">
        <w:rPr>
          <w:rFonts w:cstheme="minorHAnsi"/>
          <w:sz w:val="24"/>
          <w:szCs w:val="24"/>
        </w:rPr>
        <w:t>Kentucky Heartwood</w:t>
      </w:r>
    </w:p>
    <w:p w14:paraId="43961455" w14:textId="77777777" w:rsidR="00681BE6" w:rsidRPr="009929A0" w:rsidRDefault="00681BE6" w:rsidP="009929A0">
      <w:pPr>
        <w:ind w:left="360" w:right="-180"/>
        <w:rPr>
          <w:rFonts w:cstheme="minorHAnsi"/>
          <w:sz w:val="24"/>
          <w:szCs w:val="24"/>
        </w:rPr>
      </w:pPr>
      <w:r w:rsidRPr="009929A0">
        <w:rPr>
          <w:rFonts w:cstheme="minorHAnsi"/>
          <w:sz w:val="24"/>
          <w:szCs w:val="24"/>
        </w:rPr>
        <w:t>Klamath Forest Alliance</w:t>
      </w:r>
    </w:p>
    <w:p w14:paraId="6F96C79C" w14:textId="77777777" w:rsidR="00681BE6" w:rsidRPr="009929A0" w:rsidRDefault="00681BE6" w:rsidP="009929A0">
      <w:pPr>
        <w:ind w:left="360" w:right="-180"/>
        <w:rPr>
          <w:rFonts w:cstheme="minorHAnsi"/>
          <w:sz w:val="24"/>
          <w:szCs w:val="24"/>
        </w:rPr>
      </w:pPr>
      <w:r w:rsidRPr="009929A0">
        <w:rPr>
          <w:rFonts w:cstheme="minorHAnsi"/>
          <w:sz w:val="24"/>
          <w:szCs w:val="24"/>
        </w:rPr>
        <w:t>League of Conservation Voters</w:t>
      </w:r>
    </w:p>
    <w:p w14:paraId="0674977F" w14:textId="77777777" w:rsidR="00681BE6" w:rsidRPr="009929A0" w:rsidRDefault="00681BE6" w:rsidP="009929A0">
      <w:pPr>
        <w:ind w:left="360" w:right="-180"/>
        <w:rPr>
          <w:rFonts w:cstheme="minorHAnsi"/>
          <w:sz w:val="24"/>
          <w:szCs w:val="24"/>
        </w:rPr>
      </w:pPr>
      <w:r w:rsidRPr="009929A0">
        <w:rPr>
          <w:rFonts w:cstheme="minorHAnsi"/>
          <w:sz w:val="24"/>
          <w:szCs w:val="24"/>
        </w:rPr>
        <w:lastRenderedPageBreak/>
        <w:t>Living with Wolves</w:t>
      </w:r>
    </w:p>
    <w:p w14:paraId="011E7C06" w14:textId="795E0447" w:rsidR="00AF7D08" w:rsidRPr="009929A0" w:rsidRDefault="00AF7D08" w:rsidP="009929A0">
      <w:pPr>
        <w:ind w:left="360" w:right="-180"/>
        <w:rPr>
          <w:rFonts w:cstheme="minorHAnsi"/>
          <w:sz w:val="24"/>
          <w:szCs w:val="24"/>
        </w:rPr>
      </w:pPr>
      <w:r w:rsidRPr="009929A0">
        <w:rPr>
          <w:rFonts w:cstheme="minorHAnsi"/>
          <w:sz w:val="24"/>
          <w:szCs w:val="24"/>
        </w:rPr>
        <w:t>Midwest Environmental Advocates</w:t>
      </w:r>
    </w:p>
    <w:p w14:paraId="2A702299" w14:textId="1DA5AAB8" w:rsidR="00BB08A3" w:rsidRPr="009929A0" w:rsidRDefault="00BB08A3" w:rsidP="009929A0">
      <w:pPr>
        <w:ind w:left="360" w:right="-180"/>
        <w:rPr>
          <w:rFonts w:cstheme="minorHAnsi"/>
          <w:sz w:val="24"/>
          <w:szCs w:val="24"/>
        </w:rPr>
      </w:pPr>
      <w:r w:rsidRPr="009929A0">
        <w:rPr>
          <w:rFonts w:cstheme="minorHAnsi"/>
          <w:sz w:val="24"/>
          <w:szCs w:val="24"/>
        </w:rPr>
        <w:t>Mountain Lion Foundation</w:t>
      </w:r>
    </w:p>
    <w:p w14:paraId="41E4A54C" w14:textId="6346B3E4" w:rsidR="00681BE6" w:rsidRPr="009929A0" w:rsidRDefault="00681BE6" w:rsidP="009929A0">
      <w:pPr>
        <w:ind w:left="360" w:right="-180"/>
        <w:rPr>
          <w:rFonts w:cstheme="minorHAnsi"/>
          <w:sz w:val="24"/>
          <w:szCs w:val="24"/>
        </w:rPr>
      </w:pPr>
      <w:r w:rsidRPr="009929A0">
        <w:rPr>
          <w:rFonts w:cstheme="minorHAnsi"/>
          <w:sz w:val="24"/>
          <w:szCs w:val="24"/>
        </w:rPr>
        <w:t>National Parks Conservation Association</w:t>
      </w:r>
    </w:p>
    <w:p w14:paraId="7BA63D5B" w14:textId="77777777" w:rsidR="00681BE6" w:rsidRPr="009929A0" w:rsidRDefault="00681BE6" w:rsidP="009929A0">
      <w:pPr>
        <w:ind w:left="360" w:right="-180"/>
        <w:rPr>
          <w:rFonts w:cstheme="minorHAnsi"/>
          <w:sz w:val="24"/>
          <w:szCs w:val="24"/>
        </w:rPr>
      </w:pPr>
      <w:r w:rsidRPr="009929A0">
        <w:rPr>
          <w:rFonts w:cstheme="minorHAnsi"/>
          <w:sz w:val="24"/>
          <w:szCs w:val="24"/>
        </w:rPr>
        <w:t xml:space="preserve">National </w:t>
      </w:r>
      <w:proofErr w:type="spellStart"/>
      <w:r w:rsidRPr="009929A0">
        <w:rPr>
          <w:rFonts w:cstheme="minorHAnsi"/>
          <w:sz w:val="24"/>
          <w:szCs w:val="24"/>
        </w:rPr>
        <w:t>Wolfwatcher</w:t>
      </w:r>
      <w:proofErr w:type="spellEnd"/>
      <w:r w:rsidRPr="009929A0">
        <w:rPr>
          <w:rFonts w:cstheme="minorHAnsi"/>
          <w:sz w:val="24"/>
          <w:szCs w:val="24"/>
        </w:rPr>
        <w:t xml:space="preserve"> Coalition</w:t>
      </w:r>
    </w:p>
    <w:p w14:paraId="338CC9B7" w14:textId="77777777" w:rsidR="00681BE6" w:rsidRPr="009929A0" w:rsidRDefault="00681BE6" w:rsidP="009929A0">
      <w:pPr>
        <w:ind w:left="360" w:right="-180"/>
        <w:rPr>
          <w:rFonts w:cstheme="minorHAnsi"/>
          <w:sz w:val="24"/>
          <w:szCs w:val="24"/>
        </w:rPr>
      </w:pPr>
      <w:r w:rsidRPr="009929A0">
        <w:rPr>
          <w:rFonts w:cstheme="minorHAnsi"/>
          <w:sz w:val="24"/>
          <w:szCs w:val="24"/>
        </w:rPr>
        <w:t>Natural Resources Defense Council</w:t>
      </w:r>
    </w:p>
    <w:p w14:paraId="3424F06A" w14:textId="42036131" w:rsidR="00F4418D" w:rsidRPr="009929A0" w:rsidRDefault="00F4418D" w:rsidP="009929A0">
      <w:pPr>
        <w:ind w:left="360" w:right="-180"/>
        <w:rPr>
          <w:rFonts w:cstheme="minorHAnsi"/>
          <w:sz w:val="24"/>
          <w:szCs w:val="24"/>
        </w:rPr>
      </w:pPr>
      <w:r w:rsidRPr="009929A0">
        <w:rPr>
          <w:rFonts w:cstheme="minorHAnsi"/>
          <w:sz w:val="24"/>
          <w:szCs w:val="24"/>
        </w:rPr>
        <w:t>Nevada Wildlife Alliance</w:t>
      </w:r>
    </w:p>
    <w:p w14:paraId="3B233C7C" w14:textId="75E382FC" w:rsidR="00681BE6" w:rsidRPr="009929A0" w:rsidRDefault="00681BE6" w:rsidP="009929A0">
      <w:pPr>
        <w:ind w:left="360" w:right="-180"/>
        <w:rPr>
          <w:rFonts w:cstheme="minorHAnsi"/>
          <w:sz w:val="24"/>
          <w:szCs w:val="24"/>
        </w:rPr>
      </w:pPr>
      <w:proofErr w:type="spellStart"/>
      <w:r w:rsidRPr="009929A0">
        <w:rPr>
          <w:rFonts w:cstheme="minorHAnsi"/>
          <w:sz w:val="24"/>
          <w:szCs w:val="24"/>
        </w:rPr>
        <w:t>Northcoast</w:t>
      </w:r>
      <w:proofErr w:type="spellEnd"/>
      <w:r w:rsidRPr="009929A0">
        <w:rPr>
          <w:rFonts w:cstheme="minorHAnsi"/>
          <w:sz w:val="24"/>
          <w:szCs w:val="24"/>
        </w:rPr>
        <w:t xml:space="preserve"> Environmental Center</w:t>
      </w:r>
    </w:p>
    <w:p w14:paraId="6A4F1CFF" w14:textId="0E7EB53C" w:rsidR="00AF7D08" w:rsidRPr="009929A0" w:rsidRDefault="00AF7D08" w:rsidP="009929A0">
      <w:pPr>
        <w:ind w:left="360" w:right="-180"/>
        <w:rPr>
          <w:rFonts w:cstheme="minorHAnsi"/>
          <w:sz w:val="24"/>
          <w:szCs w:val="24"/>
        </w:rPr>
      </w:pPr>
      <w:r w:rsidRPr="009929A0">
        <w:rPr>
          <w:rFonts w:cstheme="minorHAnsi"/>
          <w:sz w:val="24"/>
          <w:szCs w:val="24"/>
        </w:rPr>
        <w:t>Northeast Oregon Ecosystems</w:t>
      </w:r>
    </w:p>
    <w:p w14:paraId="51D43411" w14:textId="406E80C7" w:rsidR="00681BE6" w:rsidRPr="009929A0" w:rsidRDefault="00681BE6" w:rsidP="009929A0">
      <w:pPr>
        <w:ind w:left="360" w:right="-180"/>
        <w:rPr>
          <w:rFonts w:cstheme="minorHAnsi"/>
          <w:sz w:val="24"/>
          <w:szCs w:val="24"/>
        </w:rPr>
      </w:pPr>
      <w:r w:rsidRPr="009929A0">
        <w:rPr>
          <w:rFonts w:cstheme="minorHAnsi"/>
          <w:sz w:val="24"/>
          <w:szCs w:val="24"/>
        </w:rPr>
        <w:t>NY4WHALES</w:t>
      </w:r>
    </w:p>
    <w:p w14:paraId="54DE53E8" w14:textId="77777777" w:rsidR="00681BE6" w:rsidRPr="009929A0" w:rsidRDefault="00681BE6" w:rsidP="009929A0">
      <w:pPr>
        <w:ind w:left="360" w:right="-180"/>
        <w:rPr>
          <w:rFonts w:cstheme="minorHAnsi"/>
          <w:sz w:val="24"/>
          <w:szCs w:val="24"/>
        </w:rPr>
      </w:pPr>
      <w:r w:rsidRPr="009929A0">
        <w:rPr>
          <w:rFonts w:cstheme="minorHAnsi"/>
          <w:sz w:val="24"/>
          <w:szCs w:val="24"/>
        </w:rPr>
        <w:t>Oregon Wild</w:t>
      </w:r>
    </w:p>
    <w:p w14:paraId="7045BC0D" w14:textId="77777777" w:rsidR="00681BE6" w:rsidRPr="009929A0" w:rsidRDefault="00681BE6" w:rsidP="009929A0">
      <w:pPr>
        <w:ind w:left="360" w:right="-180"/>
        <w:rPr>
          <w:rFonts w:cstheme="minorHAnsi"/>
          <w:sz w:val="24"/>
          <w:szCs w:val="24"/>
        </w:rPr>
      </w:pPr>
      <w:r w:rsidRPr="009929A0">
        <w:rPr>
          <w:rFonts w:cstheme="minorHAnsi"/>
          <w:sz w:val="24"/>
          <w:szCs w:val="24"/>
        </w:rPr>
        <w:t xml:space="preserve">Predator Defense </w:t>
      </w:r>
    </w:p>
    <w:p w14:paraId="3E4C3795" w14:textId="77777777" w:rsidR="00681BE6" w:rsidRPr="009929A0" w:rsidRDefault="00681BE6" w:rsidP="009929A0">
      <w:pPr>
        <w:ind w:left="360" w:right="-180"/>
        <w:rPr>
          <w:rFonts w:cstheme="minorHAnsi"/>
          <w:sz w:val="24"/>
          <w:szCs w:val="24"/>
        </w:rPr>
      </w:pPr>
      <w:r w:rsidRPr="009929A0">
        <w:rPr>
          <w:rFonts w:cstheme="minorHAnsi"/>
          <w:sz w:val="24"/>
          <w:szCs w:val="24"/>
        </w:rPr>
        <w:t>Public Interest Coalition</w:t>
      </w:r>
    </w:p>
    <w:p w14:paraId="71B07191" w14:textId="4D5BDD71" w:rsidR="000F7848" w:rsidRPr="009929A0" w:rsidRDefault="000F7848" w:rsidP="009929A0">
      <w:pPr>
        <w:ind w:left="360" w:right="-180"/>
        <w:rPr>
          <w:rFonts w:cstheme="minorHAnsi"/>
          <w:sz w:val="24"/>
          <w:szCs w:val="24"/>
        </w:rPr>
      </w:pPr>
      <w:r w:rsidRPr="009929A0">
        <w:rPr>
          <w:rFonts w:cstheme="minorHAnsi"/>
          <w:sz w:val="24"/>
          <w:szCs w:val="24"/>
        </w:rPr>
        <w:t>Rocky Mountain Wild</w:t>
      </w:r>
    </w:p>
    <w:p w14:paraId="0CFD2886" w14:textId="41158587" w:rsidR="00681BE6" w:rsidRPr="009929A0" w:rsidRDefault="00681BE6" w:rsidP="009929A0">
      <w:pPr>
        <w:ind w:left="360" w:right="-180"/>
        <w:rPr>
          <w:rFonts w:cstheme="minorHAnsi"/>
          <w:sz w:val="24"/>
          <w:szCs w:val="24"/>
        </w:rPr>
      </w:pPr>
      <w:r w:rsidRPr="009929A0">
        <w:rPr>
          <w:rFonts w:cstheme="minorHAnsi"/>
          <w:sz w:val="24"/>
          <w:szCs w:val="24"/>
        </w:rPr>
        <w:t>Save the Manatee Club</w:t>
      </w:r>
    </w:p>
    <w:p w14:paraId="6708448A" w14:textId="77777777" w:rsidR="00681BE6" w:rsidRPr="009929A0" w:rsidRDefault="00681BE6" w:rsidP="009929A0">
      <w:pPr>
        <w:ind w:left="360" w:right="-180"/>
        <w:rPr>
          <w:rFonts w:cstheme="minorHAnsi"/>
          <w:sz w:val="24"/>
          <w:szCs w:val="24"/>
        </w:rPr>
      </w:pPr>
      <w:r w:rsidRPr="009929A0">
        <w:rPr>
          <w:rFonts w:cstheme="minorHAnsi"/>
          <w:sz w:val="24"/>
          <w:szCs w:val="24"/>
        </w:rPr>
        <w:t>Save Wolves Now Network</w:t>
      </w:r>
    </w:p>
    <w:p w14:paraId="433A5440" w14:textId="77777777" w:rsidR="00681BE6" w:rsidRPr="009929A0" w:rsidRDefault="00681BE6" w:rsidP="009929A0">
      <w:pPr>
        <w:ind w:left="360" w:right="-180"/>
        <w:rPr>
          <w:rFonts w:cstheme="minorHAnsi"/>
          <w:sz w:val="24"/>
          <w:szCs w:val="24"/>
        </w:rPr>
      </w:pPr>
      <w:r w:rsidRPr="009929A0">
        <w:rPr>
          <w:rFonts w:cstheme="minorHAnsi"/>
          <w:sz w:val="24"/>
          <w:szCs w:val="24"/>
        </w:rPr>
        <w:t>Sierra Club</w:t>
      </w:r>
    </w:p>
    <w:p w14:paraId="2FBEE73B" w14:textId="77777777" w:rsidR="00681BE6" w:rsidRPr="009929A0" w:rsidRDefault="00681BE6" w:rsidP="009929A0">
      <w:pPr>
        <w:ind w:left="360" w:right="-180"/>
        <w:rPr>
          <w:rFonts w:cstheme="minorHAnsi"/>
          <w:sz w:val="24"/>
          <w:szCs w:val="24"/>
        </w:rPr>
      </w:pPr>
      <w:r w:rsidRPr="009929A0">
        <w:rPr>
          <w:rFonts w:cstheme="minorHAnsi"/>
          <w:sz w:val="24"/>
          <w:szCs w:val="24"/>
        </w:rPr>
        <w:t>The Humane Society of the United States</w:t>
      </w:r>
    </w:p>
    <w:p w14:paraId="49B97CF4" w14:textId="77777777" w:rsidR="00681BE6" w:rsidRPr="009929A0" w:rsidRDefault="00681BE6" w:rsidP="009929A0">
      <w:pPr>
        <w:ind w:left="360" w:right="-180"/>
        <w:rPr>
          <w:rFonts w:cstheme="minorHAnsi"/>
          <w:sz w:val="24"/>
          <w:szCs w:val="24"/>
        </w:rPr>
      </w:pPr>
      <w:r w:rsidRPr="009929A0">
        <w:rPr>
          <w:rFonts w:cstheme="minorHAnsi"/>
          <w:sz w:val="24"/>
          <w:szCs w:val="24"/>
        </w:rPr>
        <w:t>Western Watersheds Project</w:t>
      </w:r>
    </w:p>
    <w:p w14:paraId="6BFB7128" w14:textId="77777777" w:rsidR="00681BE6" w:rsidRPr="009929A0" w:rsidRDefault="00681BE6" w:rsidP="009929A0">
      <w:pPr>
        <w:ind w:left="360" w:right="-180"/>
        <w:rPr>
          <w:rFonts w:cstheme="minorHAnsi"/>
          <w:sz w:val="24"/>
          <w:szCs w:val="24"/>
        </w:rPr>
      </w:pPr>
      <w:proofErr w:type="spellStart"/>
      <w:r w:rsidRPr="009929A0">
        <w:rPr>
          <w:rFonts w:cstheme="minorHAnsi"/>
          <w:sz w:val="24"/>
          <w:szCs w:val="24"/>
        </w:rPr>
        <w:t>WildEarth</w:t>
      </w:r>
      <w:proofErr w:type="spellEnd"/>
      <w:r w:rsidRPr="009929A0">
        <w:rPr>
          <w:rFonts w:cstheme="minorHAnsi"/>
          <w:sz w:val="24"/>
          <w:szCs w:val="24"/>
        </w:rPr>
        <w:t xml:space="preserve"> Guardians</w:t>
      </w:r>
    </w:p>
    <w:p w14:paraId="2831078A" w14:textId="77777777" w:rsidR="00681BE6" w:rsidRPr="009929A0" w:rsidRDefault="00681BE6" w:rsidP="009929A0">
      <w:pPr>
        <w:ind w:left="360" w:right="-180"/>
        <w:rPr>
          <w:rFonts w:cstheme="minorHAnsi"/>
          <w:sz w:val="24"/>
          <w:szCs w:val="24"/>
        </w:rPr>
      </w:pPr>
      <w:r w:rsidRPr="009929A0">
        <w:rPr>
          <w:rFonts w:cstheme="minorHAnsi"/>
          <w:sz w:val="24"/>
          <w:szCs w:val="24"/>
        </w:rPr>
        <w:t>Wildlands Network</w:t>
      </w:r>
    </w:p>
    <w:p w14:paraId="51DA1797" w14:textId="0BBB8EC6" w:rsidR="00AF7D08" w:rsidRPr="009929A0" w:rsidRDefault="00AF7D08" w:rsidP="009929A0">
      <w:pPr>
        <w:ind w:left="360" w:right="-180"/>
        <w:rPr>
          <w:rFonts w:cstheme="minorHAnsi"/>
          <w:sz w:val="24"/>
          <w:szCs w:val="24"/>
        </w:rPr>
      </w:pPr>
      <w:proofErr w:type="spellStart"/>
      <w:r w:rsidRPr="009929A0">
        <w:rPr>
          <w:rFonts w:cstheme="minorHAnsi"/>
          <w:sz w:val="24"/>
          <w:szCs w:val="24"/>
        </w:rPr>
        <w:t>WildWest</w:t>
      </w:r>
      <w:proofErr w:type="spellEnd"/>
      <w:r w:rsidRPr="009929A0">
        <w:rPr>
          <w:rFonts w:cstheme="minorHAnsi"/>
          <w:sz w:val="24"/>
          <w:szCs w:val="24"/>
        </w:rPr>
        <w:t xml:space="preserve"> Institute </w:t>
      </w:r>
    </w:p>
    <w:p w14:paraId="25C5F7B1" w14:textId="3C959C67" w:rsidR="00AF7D08" w:rsidRPr="009929A0" w:rsidRDefault="00AF7D08" w:rsidP="009929A0">
      <w:pPr>
        <w:ind w:left="360" w:right="-180"/>
        <w:rPr>
          <w:rFonts w:cstheme="minorHAnsi"/>
          <w:sz w:val="24"/>
          <w:szCs w:val="24"/>
        </w:rPr>
      </w:pPr>
      <w:r w:rsidRPr="009929A0">
        <w:rPr>
          <w:rFonts w:cstheme="minorHAnsi"/>
          <w:sz w:val="24"/>
          <w:szCs w:val="24"/>
        </w:rPr>
        <w:t>Wilderness Watch</w:t>
      </w:r>
    </w:p>
    <w:p w14:paraId="361AEBEB" w14:textId="26D71ED1" w:rsidR="0056440D" w:rsidRPr="009929A0" w:rsidRDefault="0056440D" w:rsidP="009929A0">
      <w:pPr>
        <w:ind w:left="360" w:right="-180"/>
        <w:rPr>
          <w:rFonts w:cstheme="minorHAnsi"/>
          <w:sz w:val="24"/>
          <w:szCs w:val="24"/>
        </w:rPr>
      </w:pPr>
      <w:r w:rsidRPr="009929A0">
        <w:rPr>
          <w:rFonts w:cstheme="minorHAnsi"/>
          <w:sz w:val="24"/>
          <w:szCs w:val="24"/>
        </w:rPr>
        <w:t>Wilderness Workshop</w:t>
      </w:r>
    </w:p>
    <w:p w14:paraId="7FE9F9F4" w14:textId="5D6630FD" w:rsidR="005E5DD7" w:rsidRPr="009929A0" w:rsidRDefault="00681BE6" w:rsidP="009929A0">
      <w:pPr>
        <w:ind w:left="360" w:right="-180"/>
        <w:rPr>
          <w:rFonts w:cstheme="minorHAnsi"/>
          <w:sz w:val="24"/>
          <w:szCs w:val="24"/>
        </w:rPr>
      </w:pPr>
      <w:r w:rsidRPr="009929A0">
        <w:rPr>
          <w:rFonts w:cstheme="minorHAnsi"/>
          <w:sz w:val="24"/>
          <w:szCs w:val="24"/>
        </w:rPr>
        <w:t>Wolf Conservation Center</w:t>
      </w:r>
    </w:p>
    <w:p w14:paraId="34723CD1" w14:textId="4DDEC403" w:rsidR="00AF7D08" w:rsidRPr="009929A0" w:rsidRDefault="00AF7D08" w:rsidP="009929A0">
      <w:pPr>
        <w:ind w:left="360" w:right="-180"/>
        <w:rPr>
          <w:rFonts w:cstheme="minorHAnsi"/>
          <w:sz w:val="24"/>
          <w:szCs w:val="24"/>
        </w:rPr>
      </w:pPr>
      <w:r w:rsidRPr="009929A0">
        <w:rPr>
          <w:rFonts w:cstheme="minorHAnsi"/>
          <w:sz w:val="24"/>
          <w:szCs w:val="24"/>
        </w:rPr>
        <w:t xml:space="preserve">Wyoming </w:t>
      </w:r>
      <w:proofErr w:type="spellStart"/>
      <w:r w:rsidRPr="009929A0">
        <w:rPr>
          <w:rFonts w:cstheme="minorHAnsi"/>
          <w:sz w:val="24"/>
          <w:szCs w:val="24"/>
        </w:rPr>
        <w:t>Untrapped</w:t>
      </w:r>
      <w:proofErr w:type="spellEnd"/>
    </w:p>
    <w:p w14:paraId="76128D70" w14:textId="6FF9B9C1" w:rsidR="005C2014" w:rsidRPr="009929A0" w:rsidRDefault="005C2014" w:rsidP="009929A0">
      <w:pPr>
        <w:ind w:left="360" w:right="-180"/>
        <w:rPr>
          <w:rFonts w:cstheme="minorHAnsi"/>
          <w:sz w:val="24"/>
          <w:szCs w:val="24"/>
        </w:rPr>
      </w:pPr>
      <w:r w:rsidRPr="009929A0">
        <w:rPr>
          <w:rFonts w:cstheme="minorHAnsi"/>
          <w:sz w:val="24"/>
          <w:szCs w:val="24"/>
        </w:rPr>
        <w:t>Yellowstone Wolf Tracker</w:t>
      </w:r>
    </w:p>
    <w:bookmarkEnd w:id="1"/>
    <w:bookmarkEnd w:id="2"/>
    <w:p w14:paraId="2CEB9736" w14:textId="77777777" w:rsidR="00BB08A3" w:rsidRDefault="00BB08A3" w:rsidP="00AC2403">
      <w:pPr>
        <w:ind w:left="-180" w:right="-180"/>
        <w:rPr>
          <w:rFonts w:cstheme="minorHAnsi"/>
          <w:sz w:val="24"/>
          <w:szCs w:val="24"/>
        </w:rPr>
        <w:sectPr w:rsidR="00BB08A3" w:rsidSect="00BB08A3">
          <w:type w:val="continuous"/>
          <w:pgSz w:w="12240" w:h="15840"/>
          <w:pgMar w:top="1440" w:right="1440" w:bottom="1440" w:left="1440" w:header="720" w:footer="720" w:gutter="0"/>
          <w:cols w:space="720"/>
          <w:docGrid w:linePitch="360"/>
        </w:sectPr>
      </w:pPr>
    </w:p>
    <w:p w14:paraId="4E27047E" w14:textId="5F3FC814" w:rsidR="005E5DD7" w:rsidRPr="00721816" w:rsidRDefault="005E5DD7" w:rsidP="00AC2403">
      <w:pPr>
        <w:ind w:left="-180" w:right="-180"/>
        <w:rPr>
          <w:rFonts w:cstheme="minorHAnsi"/>
          <w:sz w:val="24"/>
          <w:szCs w:val="24"/>
        </w:rPr>
      </w:pPr>
    </w:p>
    <w:sectPr w:rsidR="005E5DD7" w:rsidRPr="00721816" w:rsidSect="008F179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11279" w14:textId="77777777" w:rsidR="00543EA8" w:rsidRDefault="00543EA8" w:rsidP="00C32DDB">
      <w:r>
        <w:separator/>
      </w:r>
    </w:p>
  </w:endnote>
  <w:endnote w:type="continuationSeparator" w:id="0">
    <w:p w14:paraId="06200167" w14:textId="77777777" w:rsidR="00543EA8" w:rsidRDefault="00543EA8" w:rsidP="00C3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2497" w14:textId="77777777" w:rsidR="00543EA8" w:rsidRDefault="00543EA8" w:rsidP="00C32DDB">
      <w:r>
        <w:separator/>
      </w:r>
    </w:p>
  </w:footnote>
  <w:footnote w:type="continuationSeparator" w:id="0">
    <w:p w14:paraId="3C0B3390" w14:textId="77777777" w:rsidR="00543EA8" w:rsidRDefault="00543EA8" w:rsidP="00C32DDB">
      <w:r>
        <w:continuationSeparator/>
      </w:r>
    </w:p>
  </w:footnote>
  <w:footnote w:id="1">
    <w:p w14:paraId="7628D52C"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Tulchin Research, Poll Finds Overwhelming, Broad-Based Support for the Endangered Species Act Among Voters Nationwide (2015), </w:t>
      </w:r>
      <w:hyperlink r:id="rId1" w:history="1">
        <w:r w:rsidRPr="0002618E">
          <w:rPr>
            <w:rStyle w:val="Hyperlink"/>
            <w:sz w:val="16"/>
            <w:szCs w:val="16"/>
          </w:rPr>
          <w:t>https://defenders.org/publications/Defenders-of-Wildlife-National-ESA-Survey.pdf?_ga=2.210846803.770697366.1541775943-1381778023.1540929688</w:t>
        </w:r>
      </w:hyperlink>
      <w:r w:rsidRPr="0002618E">
        <w:rPr>
          <w:sz w:val="16"/>
          <w:szCs w:val="16"/>
        </w:rPr>
        <w:t xml:space="preserve">. </w:t>
      </w:r>
    </w:p>
  </w:footnote>
  <w:footnote w:id="2">
    <w:p w14:paraId="1786E449"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w:t>
      </w:r>
      <w:r w:rsidRPr="0002618E">
        <w:rPr>
          <w:i/>
          <w:sz w:val="16"/>
          <w:szCs w:val="16"/>
        </w:rPr>
        <w:t>Id.</w:t>
      </w:r>
      <w:r w:rsidRPr="0002618E">
        <w:rPr>
          <w:sz w:val="16"/>
          <w:szCs w:val="16"/>
        </w:rPr>
        <w:t xml:space="preserve"> </w:t>
      </w:r>
    </w:p>
  </w:footnote>
  <w:footnote w:id="3">
    <w:p w14:paraId="2CF07C31" w14:textId="77777777" w:rsidR="001A00DE" w:rsidRPr="0002618E" w:rsidRDefault="001A00DE">
      <w:pPr>
        <w:pStyle w:val="FootnoteText"/>
        <w:rPr>
          <w:sz w:val="16"/>
          <w:szCs w:val="16"/>
        </w:rPr>
      </w:pPr>
      <w:r w:rsidRPr="0002618E">
        <w:rPr>
          <w:rStyle w:val="FootnoteReference"/>
          <w:sz w:val="16"/>
          <w:szCs w:val="16"/>
        </w:rPr>
        <w:footnoteRef/>
      </w:r>
      <w:r w:rsidRPr="0002618E">
        <w:rPr>
          <w:sz w:val="16"/>
          <w:szCs w:val="16"/>
        </w:rPr>
        <w:t xml:space="preserve"> The Ohio State University, “Most Americans support Endangered Species Act despite increasing efforts to curtail it” (July 19, 2018), </w:t>
      </w:r>
      <w:hyperlink r:id="rId2" w:history="1">
        <w:r w:rsidRPr="0002618E">
          <w:rPr>
            <w:rStyle w:val="Hyperlink"/>
            <w:sz w:val="16"/>
            <w:szCs w:val="16"/>
          </w:rPr>
          <w:t>https://news.osu.edu/most-americans-support-endangered-species-act-despite-increasing-efforts-to-curtail-it/</w:t>
        </w:r>
      </w:hyperlink>
      <w:r w:rsidRPr="0002618E">
        <w:rPr>
          <w:sz w:val="16"/>
          <w:szCs w:val="16"/>
        </w:rPr>
        <w:t xml:space="preserve">. </w:t>
      </w:r>
    </w:p>
  </w:footnote>
  <w:footnote w:id="4">
    <w:p w14:paraId="20D93C12" w14:textId="77777777" w:rsidR="00EE1147" w:rsidRDefault="00EE1147">
      <w:pPr>
        <w:pStyle w:val="FootnoteText"/>
      </w:pPr>
      <w:r w:rsidRPr="0002618E">
        <w:rPr>
          <w:rStyle w:val="FootnoteReference"/>
          <w:sz w:val="16"/>
          <w:szCs w:val="16"/>
        </w:rPr>
        <w:footnoteRef/>
      </w:r>
      <w:r w:rsidRPr="0002618E">
        <w:rPr>
          <w:sz w:val="16"/>
          <w:szCs w:val="16"/>
        </w:rPr>
        <w:t xml:space="preserve"> WWF, Living Planet Report (2018), </w:t>
      </w:r>
      <w:hyperlink r:id="rId3" w:history="1">
        <w:r w:rsidRPr="0002618E">
          <w:rPr>
            <w:rStyle w:val="Hyperlink"/>
            <w:sz w:val="16"/>
            <w:szCs w:val="16"/>
          </w:rPr>
          <w:t>https://s3.amazonaws.com/wwfassets/downloads/lpr2018_summary_report_spreads.pdf</w:t>
        </w:r>
      </w:hyperlink>
      <w:r w:rsidRPr="0002618E">
        <w:rPr>
          <w:sz w:val="18"/>
          <w:szCs w:val="18"/>
        </w:rPr>
        <w:t>.</w:t>
      </w:r>
      <w:r>
        <w:t xml:space="preserve"> </w:t>
      </w:r>
    </w:p>
  </w:footnote>
  <w:footnote w:id="5">
    <w:p w14:paraId="287D56F0"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Public Policy Polling, National Survey Results (2013): https://www.biologicaldiversity.org/campaigns/gray_wolves/pdfs/NationalSurveyResults4.pdf</w:t>
      </w:r>
    </w:p>
  </w:footnote>
  <w:footnote w:id="6">
    <w:p w14:paraId="6B7CFB8B"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Defenders of Wildlife, The Economic Benefits of Wolves: https://defenders.org/economic-benefits-wolves</w:t>
      </w:r>
    </w:p>
  </w:footnote>
  <w:footnote w:id="7">
    <w:p w14:paraId="34CAF2D7"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National Park Service, "2017 National Park Service Vis</w:t>
      </w:r>
      <w:r w:rsidR="001A00DE" w:rsidRPr="0002618E">
        <w:rPr>
          <w:sz w:val="16"/>
          <w:szCs w:val="16"/>
        </w:rPr>
        <w:t>i</w:t>
      </w:r>
      <w:r w:rsidRPr="0002618E">
        <w:rPr>
          <w:sz w:val="16"/>
          <w:szCs w:val="16"/>
        </w:rPr>
        <w:t xml:space="preserve">tor Spending Effects Report," </w:t>
      </w:r>
      <w:r w:rsidR="001A00DE" w:rsidRPr="0002618E">
        <w:rPr>
          <w:sz w:val="16"/>
          <w:szCs w:val="16"/>
        </w:rPr>
        <w:t>https://www.nps.gov/subjects/socialscience/vse.htm (</w:t>
      </w:r>
      <w:r w:rsidRPr="0002618E">
        <w:rPr>
          <w:sz w:val="16"/>
          <w:szCs w:val="16"/>
        </w:rPr>
        <w:t>2018).</w:t>
      </w:r>
    </w:p>
  </w:footnote>
  <w:footnote w:id="8">
    <w:p w14:paraId="68D2F8F2" w14:textId="77777777" w:rsidR="007F0299" w:rsidRPr="0002618E" w:rsidRDefault="007F0299" w:rsidP="007F0299">
      <w:pPr>
        <w:pStyle w:val="FootnoteText"/>
        <w:rPr>
          <w:sz w:val="16"/>
          <w:szCs w:val="16"/>
        </w:rPr>
      </w:pPr>
      <w:r w:rsidRPr="0002618E">
        <w:rPr>
          <w:rStyle w:val="FootnoteReference"/>
          <w:sz w:val="16"/>
          <w:szCs w:val="16"/>
        </w:rPr>
        <w:footnoteRef/>
      </w:r>
      <w:r w:rsidRPr="0002618E">
        <w:rPr>
          <w:sz w:val="16"/>
          <w:szCs w:val="16"/>
        </w:rPr>
        <w:t xml:space="preserve"> E.g., “Trophic Cascades in a Multicausal World: Isle Royale and Yellowstone,” Annual Review of Ecology, Evolution, and Systematics, Vol 45 45 (2014), http://dx.doi.org/10.1146/annurev-ecolsys-120213-091634; W. J. Ripple et al., “Trophic Cascades from Wolves to Grizzly Bears in Yellowstone,” Journal of Animal Ecology 83, no. 1 (Jan 2014), http://dx.doi.org/10.1111/1365-2656.12123; A. D. Wallach et al., “What Is an Apex Predator?,” Oikos 124, no. 11 (Nov 2015), http://dx.doi.org/10.1111/oik.01977; C. C. </w:t>
      </w:r>
      <w:proofErr w:type="spellStart"/>
      <w:r w:rsidRPr="0002618E">
        <w:rPr>
          <w:sz w:val="16"/>
          <w:szCs w:val="16"/>
        </w:rPr>
        <w:t>Wilmers</w:t>
      </w:r>
      <w:proofErr w:type="spellEnd"/>
      <w:r w:rsidRPr="0002618E">
        <w:rPr>
          <w:sz w:val="16"/>
          <w:szCs w:val="16"/>
        </w:rPr>
        <w:t xml:space="preserve"> and O. J. Schmitz, “Effects of Gray Wolf-Induced Trophic Cascades on Ecosystem Carbon Cycling,” Ecosphere 7, no. 10 (Oct 2016), http://dx.doi.org/10.1002/ecs2.1501.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65F7D"/>
    <w:multiLevelType w:val="hybridMultilevel"/>
    <w:tmpl w:val="BEF2DF02"/>
    <w:lvl w:ilvl="0" w:tplc="D286F3C8">
      <w:numFmt w:val="bullet"/>
      <w:lvlText w:val=""/>
      <w:lvlJc w:val="left"/>
      <w:pPr>
        <w:ind w:left="180" w:hanging="360"/>
      </w:pPr>
      <w:rPr>
        <w:rFonts w:ascii="Symbol" w:eastAsiaTheme="minorHAnsi"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41C979CC"/>
    <w:multiLevelType w:val="hybridMultilevel"/>
    <w:tmpl w:val="B8565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D20C2"/>
    <w:multiLevelType w:val="hybridMultilevel"/>
    <w:tmpl w:val="E1B47442"/>
    <w:lvl w:ilvl="0" w:tplc="FB6AD89E">
      <w:numFmt w:val="bullet"/>
      <w:lvlText w:val=""/>
      <w:lvlJc w:val="left"/>
      <w:pPr>
        <w:ind w:left="180" w:hanging="360"/>
      </w:pPr>
      <w:rPr>
        <w:rFonts w:ascii="Symbol" w:eastAsiaTheme="minorHAnsi" w:hAnsi="Symbol" w:cstheme="minorHAns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62726EEB"/>
    <w:multiLevelType w:val="hybridMultilevel"/>
    <w:tmpl w:val="FA8A4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E068E"/>
    <w:multiLevelType w:val="hybridMultilevel"/>
    <w:tmpl w:val="5680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94D7D"/>
    <w:multiLevelType w:val="hybridMultilevel"/>
    <w:tmpl w:val="FD74EB6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77891DE4"/>
    <w:multiLevelType w:val="hybridMultilevel"/>
    <w:tmpl w:val="C5D4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816"/>
    <w:rsid w:val="0002618E"/>
    <w:rsid w:val="00093B3A"/>
    <w:rsid w:val="000B0F8D"/>
    <w:rsid w:val="000F7848"/>
    <w:rsid w:val="00103FBB"/>
    <w:rsid w:val="00140755"/>
    <w:rsid w:val="00182F9A"/>
    <w:rsid w:val="0018678B"/>
    <w:rsid w:val="001A00DE"/>
    <w:rsid w:val="00203D09"/>
    <w:rsid w:val="002A074D"/>
    <w:rsid w:val="002A476F"/>
    <w:rsid w:val="00302D3E"/>
    <w:rsid w:val="00352141"/>
    <w:rsid w:val="003603A5"/>
    <w:rsid w:val="00382F09"/>
    <w:rsid w:val="003A76F5"/>
    <w:rsid w:val="003D2A2E"/>
    <w:rsid w:val="0043456E"/>
    <w:rsid w:val="00447B29"/>
    <w:rsid w:val="00447D6C"/>
    <w:rsid w:val="0046048A"/>
    <w:rsid w:val="0049478D"/>
    <w:rsid w:val="0049498B"/>
    <w:rsid w:val="004A7500"/>
    <w:rsid w:val="004B4C53"/>
    <w:rsid w:val="0052236A"/>
    <w:rsid w:val="00522D63"/>
    <w:rsid w:val="00543EA8"/>
    <w:rsid w:val="0056440D"/>
    <w:rsid w:val="005C2014"/>
    <w:rsid w:val="005E5DD7"/>
    <w:rsid w:val="005F0ABC"/>
    <w:rsid w:val="00603061"/>
    <w:rsid w:val="00614F94"/>
    <w:rsid w:val="00647124"/>
    <w:rsid w:val="006766D7"/>
    <w:rsid w:val="00681BE6"/>
    <w:rsid w:val="006D4537"/>
    <w:rsid w:val="00721816"/>
    <w:rsid w:val="007D4078"/>
    <w:rsid w:val="007F0299"/>
    <w:rsid w:val="00816108"/>
    <w:rsid w:val="00823566"/>
    <w:rsid w:val="008658DB"/>
    <w:rsid w:val="0089223D"/>
    <w:rsid w:val="008B486E"/>
    <w:rsid w:val="008B4B21"/>
    <w:rsid w:val="008D206E"/>
    <w:rsid w:val="008F1792"/>
    <w:rsid w:val="008F5BB8"/>
    <w:rsid w:val="0090663C"/>
    <w:rsid w:val="00940BA4"/>
    <w:rsid w:val="0095699B"/>
    <w:rsid w:val="009929A0"/>
    <w:rsid w:val="00A052A2"/>
    <w:rsid w:val="00A16ED3"/>
    <w:rsid w:val="00A345C0"/>
    <w:rsid w:val="00AB2C06"/>
    <w:rsid w:val="00AC2403"/>
    <w:rsid w:val="00AC33CB"/>
    <w:rsid w:val="00AF7D08"/>
    <w:rsid w:val="00B22A6B"/>
    <w:rsid w:val="00B32980"/>
    <w:rsid w:val="00B64628"/>
    <w:rsid w:val="00BA59BF"/>
    <w:rsid w:val="00BB08A3"/>
    <w:rsid w:val="00BF4C0C"/>
    <w:rsid w:val="00C15D33"/>
    <w:rsid w:val="00C205D8"/>
    <w:rsid w:val="00C32DDB"/>
    <w:rsid w:val="00C45B45"/>
    <w:rsid w:val="00C56669"/>
    <w:rsid w:val="00C66EA9"/>
    <w:rsid w:val="00D0201A"/>
    <w:rsid w:val="00D1482E"/>
    <w:rsid w:val="00D60B24"/>
    <w:rsid w:val="00DF4634"/>
    <w:rsid w:val="00E074D7"/>
    <w:rsid w:val="00E35CD7"/>
    <w:rsid w:val="00E46B60"/>
    <w:rsid w:val="00EA7863"/>
    <w:rsid w:val="00ED4787"/>
    <w:rsid w:val="00EE1147"/>
    <w:rsid w:val="00F31E9B"/>
    <w:rsid w:val="00F4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AF38"/>
  <w15:chartTrackingRefBased/>
  <w15:docId w15:val="{711194BD-5BB1-43D1-A593-A925939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8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32DDB"/>
    <w:rPr>
      <w:sz w:val="20"/>
      <w:szCs w:val="20"/>
    </w:rPr>
  </w:style>
  <w:style w:type="character" w:customStyle="1" w:styleId="EndnoteTextChar">
    <w:name w:val="Endnote Text Char"/>
    <w:basedOn w:val="DefaultParagraphFont"/>
    <w:link w:val="EndnoteText"/>
    <w:uiPriority w:val="99"/>
    <w:semiHidden/>
    <w:rsid w:val="00C32DDB"/>
    <w:rPr>
      <w:sz w:val="20"/>
      <w:szCs w:val="20"/>
    </w:rPr>
  </w:style>
  <w:style w:type="character" w:styleId="EndnoteReference">
    <w:name w:val="endnote reference"/>
    <w:basedOn w:val="DefaultParagraphFont"/>
    <w:uiPriority w:val="99"/>
    <w:semiHidden/>
    <w:unhideWhenUsed/>
    <w:rsid w:val="00C32DDB"/>
    <w:rPr>
      <w:vertAlign w:val="superscript"/>
    </w:rPr>
  </w:style>
  <w:style w:type="paragraph" w:styleId="FootnoteText">
    <w:name w:val="footnote text"/>
    <w:basedOn w:val="Normal"/>
    <w:link w:val="FootnoteTextChar"/>
    <w:uiPriority w:val="99"/>
    <w:unhideWhenUsed/>
    <w:rsid w:val="00C32DDB"/>
    <w:rPr>
      <w:sz w:val="20"/>
      <w:szCs w:val="20"/>
    </w:rPr>
  </w:style>
  <w:style w:type="character" w:customStyle="1" w:styleId="FootnoteTextChar">
    <w:name w:val="Footnote Text Char"/>
    <w:basedOn w:val="DefaultParagraphFont"/>
    <w:link w:val="FootnoteText"/>
    <w:uiPriority w:val="99"/>
    <w:rsid w:val="00C32DDB"/>
    <w:rPr>
      <w:sz w:val="20"/>
      <w:szCs w:val="20"/>
    </w:rPr>
  </w:style>
  <w:style w:type="character" w:styleId="FootnoteReference">
    <w:name w:val="footnote reference"/>
    <w:basedOn w:val="DefaultParagraphFont"/>
    <w:uiPriority w:val="99"/>
    <w:semiHidden/>
    <w:unhideWhenUsed/>
    <w:rsid w:val="00C32DDB"/>
    <w:rPr>
      <w:vertAlign w:val="superscript"/>
    </w:rPr>
  </w:style>
  <w:style w:type="character" w:styleId="Hyperlink">
    <w:name w:val="Hyperlink"/>
    <w:basedOn w:val="DefaultParagraphFont"/>
    <w:uiPriority w:val="99"/>
    <w:unhideWhenUsed/>
    <w:rsid w:val="00AB2C06"/>
    <w:rPr>
      <w:color w:val="0563C1" w:themeColor="hyperlink"/>
      <w:u w:val="single"/>
    </w:rPr>
  </w:style>
  <w:style w:type="character" w:customStyle="1" w:styleId="UnresolvedMention1">
    <w:name w:val="Unresolved Mention1"/>
    <w:basedOn w:val="DefaultParagraphFont"/>
    <w:uiPriority w:val="99"/>
    <w:semiHidden/>
    <w:unhideWhenUsed/>
    <w:rsid w:val="00AB2C06"/>
    <w:rPr>
      <w:color w:val="808080"/>
      <w:shd w:val="clear" w:color="auto" w:fill="E6E6E6"/>
    </w:rPr>
  </w:style>
  <w:style w:type="paragraph" w:styleId="BalloonText">
    <w:name w:val="Balloon Text"/>
    <w:basedOn w:val="Normal"/>
    <w:link w:val="BalloonTextChar"/>
    <w:uiPriority w:val="99"/>
    <w:semiHidden/>
    <w:unhideWhenUsed/>
    <w:rsid w:val="00302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D3E"/>
    <w:rPr>
      <w:rFonts w:ascii="Segoe UI" w:hAnsi="Segoe UI" w:cs="Segoe UI"/>
      <w:sz w:val="18"/>
      <w:szCs w:val="18"/>
    </w:rPr>
  </w:style>
  <w:style w:type="character" w:styleId="CommentReference">
    <w:name w:val="annotation reference"/>
    <w:basedOn w:val="DefaultParagraphFont"/>
    <w:uiPriority w:val="99"/>
    <w:semiHidden/>
    <w:unhideWhenUsed/>
    <w:rsid w:val="00EA7863"/>
    <w:rPr>
      <w:sz w:val="16"/>
      <w:szCs w:val="16"/>
    </w:rPr>
  </w:style>
  <w:style w:type="paragraph" w:styleId="CommentText">
    <w:name w:val="annotation text"/>
    <w:basedOn w:val="Normal"/>
    <w:link w:val="CommentTextChar"/>
    <w:uiPriority w:val="99"/>
    <w:semiHidden/>
    <w:unhideWhenUsed/>
    <w:rsid w:val="00EA7863"/>
    <w:rPr>
      <w:sz w:val="20"/>
      <w:szCs w:val="20"/>
    </w:rPr>
  </w:style>
  <w:style w:type="character" w:customStyle="1" w:styleId="CommentTextChar">
    <w:name w:val="Comment Text Char"/>
    <w:basedOn w:val="DefaultParagraphFont"/>
    <w:link w:val="CommentText"/>
    <w:uiPriority w:val="99"/>
    <w:semiHidden/>
    <w:rsid w:val="00EA7863"/>
    <w:rPr>
      <w:sz w:val="20"/>
      <w:szCs w:val="20"/>
    </w:rPr>
  </w:style>
  <w:style w:type="paragraph" w:styleId="CommentSubject">
    <w:name w:val="annotation subject"/>
    <w:basedOn w:val="CommentText"/>
    <w:next w:val="CommentText"/>
    <w:link w:val="CommentSubjectChar"/>
    <w:uiPriority w:val="99"/>
    <w:semiHidden/>
    <w:unhideWhenUsed/>
    <w:rsid w:val="00EA7863"/>
    <w:rPr>
      <w:b/>
      <w:bCs/>
    </w:rPr>
  </w:style>
  <w:style w:type="character" w:customStyle="1" w:styleId="CommentSubjectChar">
    <w:name w:val="Comment Subject Char"/>
    <w:basedOn w:val="CommentTextChar"/>
    <w:link w:val="CommentSubject"/>
    <w:uiPriority w:val="99"/>
    <w:semiHidden/>
    <w:rsid w:val="00EA7863"/>
    <w:rPr>
      <w:b/>
      <w:bCs/>
      <w:sz w:val="20"/>
      <w:szCs w:val="20"/>
    </w:rPr>
  </w:style>
  <w:style w:type="character" w:styleId="FollowedHyperlink">
    <w:name w:val="FollowedHyperlink"/>
    <w:basedOn w:val="DefaultParagraphFont"/>
    <w:uiPriority w:val="99"/>
    <w:semiHidden/>
    <w:unhideWhenUsed/>
    <w:rsid w:val="001A00DE"/>
    <w:rPr>
      <w:color w:val="954F72" w:themeColor="followedHyperlink"/>
      <w:u w:val="single"/>
    </w:rPr>
  </w:style>
  <w:style w:type="paragraph" w:styleId="ListParagraph">
    <w:name w:val="List Paragraph"/>
    <w:basedOn w:val="Normal"/>
    <w:uiPriority w:val="34"/>
    <w:qFormat/>
    <w:rsid w:val="00681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8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3.amazonaws.com/wwfassets/downloads/lpr2018_summary_report_spreads.pdf" TargetMode="External"/><Relationship Id="rId2" Type="http://schemas.openxmlformats.org/officeDocument/2006/relationships/hyperlink" Target="https://news.osu.edu/most-americans-support-endangered-species-act-despite-increasing-efforts-to-curtail-it/" TargetMode="External"/><Relationship Id="rId1" Type="http://schemas.openxmlformats.org/officeDocument/2006/relationships/hyperlink" Target="https://defenders.org/publications/Defenders-of-Wildlife-National-ESA-Survey.pdf?_ga=2.210846803.770697366.1541775943-1381778023.1540929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B3F02-6341-44EF-A0FF-C795F48B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Lewis</dc:creator>
  <cp:keywords/>
  <dc:description/>
  <cp:lastModifiedBy>Katie Taylor</cp:lastModifiedBy>
  <cp:revision>15</cp:revision>
  <cp:lastPrinted>2018-11-14T20:07:00Z</cp:lastPrinted>
  <dcterms:created xsi:type="dcterms:W3CDTF">2018-11-13T23:06:00Z</dcterms:created>
  <dcterms:modified xsi:type="dcterms:W3CDTF">2018-11-14T20:09:00Z</dcterms:modified>
</cp:coreProperties>
</file>